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3527" w:rsidRPr="00953527" w:rsidRDefault="00953527" w:rsidP="00953527">
      <w:pPr>
        <w:shd w:val="clear" w:color="auto" w:fill="FFFFFF"/>
        <w:jc w:val="center"/>
        <w:rPr>
          <w:rFonts w:eastAsia="Times New Roman"/>
          <w:b/>
          <w:bCs/>
          <w:iCs/>
          <w:color w:val="000000"/>
          <w:lang w:val="ru-RU" w:eastAsia="ru-RU"/>
        </w:rPr>
      </w:pPr>
      <w:r w:rsidRPr="00953527">
        <w:rPr>
          <w:rFonts w:eastAsia="Times New Roman"/>
          <w:b/>
          <w:bCs/>
          <w:iCs/>
          <w:color w:val="000000"/>
          <w:lang w:val="ru-RU" w:eastAsia="ru-RU"/>
        </w:rPr>
        <w:t>РАЗДЕЛ 8 ФИЗИОЛОГИЯ ФИТОСТРЕССА</w:t>
      </w:r>
    </w:p>
    <w:p w:rsidR="00953527" w:rsidRPr="00953527" w:rsidRDefault="00953527" w:rsidP="00953527">
      <w:pPr>
        <w:shd w:val="clear" w:color="auto" w:fill="FFFFFF"/>
        <w:jc w:val="both"/>
        <w:rPr>
          <w:rFonts w:eastAsia="Times New Roman"/>
          <w:b/>
          <w:bCs/>
          <w:iCs/>
          <w:color w:val="000000"/>
          <w:lang w:val="ru-RU" w:eastAsia="ru-RU"/>
        </w:rPr>
      </w:pPr>
    </w:p>
    <w:p w:rsidR="00953527" w:rsidRPr="00953527" w:rsidRDefault="00953527" w:rsidP="00953527">
      <w:pPr>
        <w:shd w:val="clear" w:color="auto" w:fill="FFFFFF"/>
        <w:ind w:firstLine="709"/>
        <w:jc w:val="both"/>
        <w:rPr>
          <w:rFonts w:eastAsia="Times New Roman"/>
          <w:b/>
          <w:bCs/>
          <w:iCs/>
          <w:color w:val="000000"/>
          <w:lang w:val="ru-RU" w:eastAsia="ru-RU"/>
        </w:rPr>
      </w:pPr>
      <w:r w:rsidRPr="00953527">
        <w:rPr>
          <w:rFonts w:eastAsia="Times New Roman"/>
          <w:b/>
          <w:bCs/>
          <w:iCs/>
          <w:color w:val="000000"/>
          <w:lang w:val="ru-RU" w:eastAsia="ru-RU"/>
        </w:rPr>
        <w:t>Тема 26 Стресс. Общие механизмы устойчивости и структура ада</w:t>
      </w:r>
      <w:r w:rsidRPr="00953527">
        <w:rPr>
          <w:rFonts w:eastAsia="Times New Roman"/>
          <w:b/>
          <w:bCs/>
          <w:iCs/>
          <w:color w:val="000000"/>
          <w:lang w:val="ru-RU" w:eastAsia="ru-RU"/>
        </w:rPr>
        <w:t>п</w:t>
      </w:r>
      <w:r w:rsidRPr="00953527">
        <w:rPr>
          <w:rFonts w:eastAsia="Times New Roman"/>
          <w:b/>
          <w:bCs/>
          <w:iCs/>
          <w:color w:val="000000"/>
          <w:lang w:val="ru-RU" w:eastAsia="ru-RU"/>
        </w:rPr>
        <w:t>тационного процесса</w:t>
      </w: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1 Классификация стрессоров.</w:t>
      </w: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2 Системы регуляции стрессовых сигналов у растений.</w:t>
      </w: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3 Повреждения клеток, тканей и органов растения при стрессе.</w:t>
      </w: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4 Общие механизмы устойчивости и структура адаптационного процесса.</w:t>
      </w:r>
    </w:p>
    <w:p w:rsidR="00953527" w:rsidRPr="00953527" w:rsidRDefault="00953527" w:rsidP="00953527">
      <w:pPr>
        <w:shd w:val="clear" w:color="auto" w:fill="FFFFFF"/>
        <w:ind w:firstLine="709"/>
        <w:jc w:val="both"/>
        <w:rPr>
          <w:rFonts w:eastAsia="Times New Roman"/>
          <w:b/>
          <w:bCs/>
          <w:iCs/>
          <w:color w:val="000000"/>
          <w:lang w:val="ru-RU" w:eastAsia="ru-RU"/>
        </w:rPr>
      </w:pPr>
    </w:p>
    <w:p w:rsidR="00953527" w:rsidRPr="00953527" w:rsidRDefault="00953527" w:rsidP="00953527">
      <w:pPr>
        <w:shd w:val="clear" w:color="auto" w:fill="FFFFFF"/>
        <w:ind w:firstLine="709"/>
        <w:jc w:val="both"/>
        <w:rPr>
          <w:rFonts w:eastAsia="Times New Roman"/>
          <w:b/>
          <w:bCs/>
          <w:iCs/>
          <w:color w:val="000000"/>
          <w:lang w:val="ru-RU" w:eastAsia="ru-RU"/>
        </w:rPr>
      </w:pPr>
      <w:r w:rsidRPr="00953527">
        <w:rPr>
          <w:rFonts w:eastAsia="Times New Roman"/>
          <w:b/>
          <w:bCs/>
          <w:iCs/>
          <w:color w:val="000000"/>
          <w:lang w:val="ru-RU" w:eastAsia="ru-RU"/>
        </w:rPr>
        <w:t>1 Классификация стрессоров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Сильнодействующий фактор внешней среды, способный вызвать в орг</w:t>
      </w:r>
      <w:r w:rsidRPr="00953527">
        <w:rPr>
          <w:rFonts w:eastAsia="Times New Roman"/>
          <w:lang w:val="ru-RU" w:eastAsia="ru-RU"/>
        </w:rPr>
        <w:t>а</w:t>
      </w:r>
      <w:r w:rsidRPr="00953527">
        <w:rPr>
          <w:rFonts w:eastAsia="Times New Roman"/>
          <w:lang w:val="ru-RU" w:eastAsia="ru-RU"/>
        </w:rPr>
        <w:t>низме повреждение или даже привести к смерти, называют стрессорным факт</w:t>
      </w:r>
      <w:r w:rsidRPr="00953527">
        <w:rPr>
          <w:rFonts w:eastAsia="Times New Roman"/>
          <w:lang w:val="ru-RU" w:eastAsia="ru-RU"/>
        </w:rPr>
        <w:t>о</w:t>
      </w:r>
      <w:r w:rsidRPr="00953527">
        <w:rPr>
          <w:rFonts w:eastAsia="Times New Roman"/>
          <w:lang w:val="ru-RU" w:eastAsia="ru-RU"/>
        </w:rPr>
        <w:t xml:space="preserve">ром, или </w:t>
      </w:r>
      <w:r w:rsidRPr="00953527">
        <w:rPr>
          <w:rFonts w:eastAsia="Times New Roman"/>
          <w:b/>
          <w:lang w:val="ru-RU" w:eastAsia="ru-RU"/>
        </w:rPr>
        <w:t>стрессором</w:t>
      </w:r>
      <w:r w:rsidRPr="00953527">
        <w:rPr>
          <w:rFonts w:eastAsia="Times New Roman"/>
          <w:lang w:val="ru-RU" w:eastAsia="ru-RU"/>
        </w:rPr>
        <w:t>. Если действие стрессора превосходит защитные возмо</w:t>
      </w:r>
      <w:r w:rsidRPr="00953527">
        <w:rPr>
          <w:rFonts w:eastAsia="Times New Roman"/>
          <w:lang w:val="ru-RU" w:eastAsia="ru-RU"/>
        </w:rPr>
        <w:t>ж</w:t>
      </w:r>
      <w:r w:rsidRPr="00953527">
        <w:rPr>
          <w:rFonts w:eastAsia="Times New Roman"/>
          <w:lang w:val="ru-RU" w:eastAsia="ru-RU"/>
        </w:rPr>
        <w:t>ности организма, то наступает смерть. В этом случае можно говорить об эк</w:t>
      </w:r>
      <w:r w:rsidRPr="00953527">
        <w:rPr>
          <w:rFonts w:eastAsia="Times New Roman"/>
          <w:lang w:val="ru-RU" w:eastAsia="ru-RU"/>
        </w:rPr>
        <w:t>с</w:t>
      </w:r>
      <w:r w:rsidRPr="00953527">
        <w:rPr>
          <w:rFonts w:eastAsia="Times New Roman"/>
          <w:lang w:val="ru-RU" w:eastAsia="ru-RU"/>
        </w:rPr>
        <w:t>тремальном факторе. Интенсивность (доза) стрессора, которая может вызвать гибель организма, называется летальной (ЛД) и характеризуется величиной ЛД</w:t>
      </w:r>
      <w:r w:rsidRPr="00953527">
        <w:rPr>
          <w:rFonts w:eastAsia="Times New Roman"/>
          <w:vertAlign w:val="subscript"/>
          <w:lang w:val="ru-RU" w:eastAsia="ru-RU"/>
        </w:rPr>
        <w:t>50</w:t>
      </w:r>
      <w:r w:rsidRPr="00953527">
        <w:rPr>
          <w:rFonts w:eastAsia="Times New Roman"/>
          <w:lang w:val="ru-RU" w:eastAsia="ru-RU"/>
        </w:rPr>
        <w:t>, т.е. интенсивностью действующего фактора, при которой погибает пол</w:t>
      </w:r>
      <w:r w:rsidRPr="00953527">
        <w:rPr>
          <w:rFonts w:eastAsia="Times New Roman"/>
          <w:lang w:val="ru-RU" w:eastAsia="ru-RU"/>
        </w:rPr>
        <w:t>о</w:t>
      </w:r>
      <w:r w:rsidRPr="00953527">
        <w:rPr>
          <w:rFonts w:eastAsia="Times New Roman"/>
          <w:lang w:val="ru-RU" w:eastAsia="ru-RU"/>
        </w:rPr>
        <w:t>вина растений.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 xml:space="preserve">Все факторы внешней среды, действующие на растения, можно разделить на две основные группы: </w:t>
      </w:r>
      <w:r w:rsidRPr="00953527">
        <w:rPr>
          <w:rFonts w:eastAsia="Times New Roman"/>
          <w:i/>
          <w:iCs/>
          <w:lang w:val="ru-RU" w:eastAsia="ru-RU"/>
        </w:rPr>
        <w:t>биотические</w:t>
      </w:r>
      <w:r w:rsidRPr="00953527">
        <w:rPr>
          <w:rFonts w:eastAsia="Times New Roman"/>
          <w:lang w:val="ru-RU" w:eastAsia="ru-RU"/>
        </w:rPr>
        <w:t xml:space="preserve"> и </w:t>
      </w:r>
      <w:r w:rsidRPr="00953527">
        <w:rPr>
          <w:rFonts w:eastAsia="Times New Roman"/>
          <w:i/>
          <w:iCs/>
          <w:lang w:val="ru-RU" w:eastAsia="ru-RU"/>
        </w:rPr>
        <w:t>абиотические</w:t>
      </w:r>
      <w:r w:rsidRPr="00953527">
        <w:rPr>
          <w:rFonts w:eastAsia="Times New Roman"/>
          <w:lang w:val="ru-RU" w:eastAsia="ru-RU"/>
        </w:rPr>
        <w:t>.</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ответ на повреждающее действие фактора организм переходит в с</w:t>
      </w:r>
      <w:r w:rsidRPr="00953527">
        <w:rPr>
          <w:rFonts w:eastAsia="Times New Roman"/>
          <w:lang w:val="ru-RU" w:eastAsia="ru-RU"/>
        </w:rPr>
        <w:t>о</w:t>
      </w:r>
      <w:r w:rsidRPr="00953527">
        <w:rPr>
          <w:rFonts w:eastAsia="Times New Roman"/>
          <w:lang w:val="ru-RU" w:eastAsia="ru-RU"/>
        </w:rPr>
        <w:t>стояние стресса. Этот термин был предложен выдающимся канадским ученым Г. Селье (1972). В настоящее время под термином стресс понимают интеграл</w:t>
      </w:r>
      <w:r w:rsidRPr="00953527">
        <w:rPr>
          <w:rFonts w:eastAsia="Times New Roman"/>
          <w:lang w:val="ru-RU" w:eastAsia="ru-RU"/>
        </w:rPr>
        <w:t>ь</w:t>
      </w:r>
      <w:r w:rsidRPr="00953527">
        <w:rPr>
          <w:rFonts w:eastAsia="Times New Roman"/>
          <w:lang w:val="ru-RU" w:eastAsia="ru-RU"/>
        </w:rPr>
        <w:t>ный неспецифическийответ растения на повреждающее воздействие, напра</w:t>
      </w:r>
      <w:r w:rsidRPr="00953527">
        <w:rPr>
          <w:rFonts w:eastAsia="Times New Roman"/>
          <w:lang w:val="ru-RU" w:eastAsia="ru-RU"/>
        </w:rPr>
        <w:t>в</w:t>
      </w:r>
      <w:r w:rsidRPr="00953527">
        <w:rPr>
          <w:rFonts w:eastAsia="Times New Roman"/>
          <w:lang w:val="ru-RU" w:eastAsia="ru-RU"/>
        </w:rPr>
        <w:t>ленный на выживание организма за счет мобилизации и формирования защи</w:t>
      </w:r>
      <w:r w:rsidRPr="00953527">
        <w:rPr>
          <w:rFonts w:eastAsia="Times New Roman"/>
          <w:lang w:val="ru-RU" w:eastAsia="ru-RU"/>
        </w:rPr>
        <w:t>т</w:t>
      </w:r>
      <w:r w:rsidRPr="00953527">
        <w:rPr>
          <w:rFonts w:eastAsia="Times New Roman"/>
          <w:lang w:val="ru-RU" w:eastAsia="ru-RU"/>
        </w:rPr>
        <w:t>ных систем.</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Способность растения переносить действие неблагоприятных факторов и давать в таких условиях потомство называется устойчивостью, или стресс-толерантностью.</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Действию стрессорных факторов подвергаются не только дикие, но и культурные растения. Любой экстремальный фактор оказывает отрицательное влияние на рост, накопление биомассы и урожай. Поэтому иногда говорят еще об агрономической устойчивости. Агрономическая устойчивость – способность растения давать высокий урожай в неблагоприятных условиях. Степень сниж</w:t>
      </w:r>
      <w:r w:rsidRPr="00953527">
        <w:rPr>
          <w:rFonts w:eastAsia="Times New Roman"/>
          <w:lang w:val="ru-RU" w:eastAsia="ru-RU"/>
        </w:rPr>
        <w:t>е</w:t>
      </w:r>
      <w:r w:rsidRPr="00953527">
        <w:rPr>
          <w:rFonts w:eastAsia="Times New Roman"/>
          <w:lang w:val="ru-RU" w:eastAsia="ru-RU"/>
        </w:rPr>
        <w:t>ния урожая под влиянием стрессорных условий является показателем устойч</w:t>
      </w:r>
      <w:r w:rsidRPr="00953527">
        <w:rPr>
          <w:rFonts w:eastAsia="Times New Roman"/>
          <w:lang w:val="ru-RU" w:eastAsia="ru-RU"/>
        </w:rPr>
        <w:t>и</w:t>
      </w:r>
      <w:r w:rsidRPr="00953527">
        <w:rPr>
          <w:rFonts w:eastAsia="Times New Roman"/>
          <w:lang w:val="ru-RU" w:eastAsia="ru-RU"/>
        </w:rPr>
        <w:t>вости растений. Устойчивость является конечным результатом адаптации.</w:t>
      </w:r>
    </w:p>
    <w:p w:rsidR="00953527" w:rsidRPr="00953527" w:rsidRDefault="00953527" w:rsidP="00953527">
      <w:pPr>
        <w:ind w:firstLine="709"/>
        <w:jc w:val="both"/>
        <w:rPr>
          <w:rFonts w:eastAsia="Times New Roman"/>
          <w:lang w:val="ru-RU" w:eastAsia="ru-RU"/>
        </w:rPr>
      </w:pPr>
      <w:r w:rsidRPr="00953527">
        <w:rPr>
          <w:rFonts w:eastAsia="Times New Roman"/>
          <w:b/>
          <w:lang w:val="ru-RU" w:eastAsia="ru-RU"/>
        </w:rPr>
        <w:t>Адаптация</w:t>
      </w:r>
      <w:r w:rsidRPr="00953527">
        <w:rPr>
          <w:rFonts w:eastAsia="Times New Roman"/>
          <w:lang w:val="ru-RU" w:eastAsia="ru-RU"/>
        </w:rPr>
        <w:t xml:space="preserve"> – это генетически детерминированный процесс формиров</w:t>
      </w:r>
      <w:r w:rsidRPr="00953527">
        <w:rPr>
          <w:rFonts w:eastAsia="Times New Roman"/>
          <w:lang w:val="ru-RU" w:eastAsia="ru-RU"/>
        </w:rPr>
        <w:t>а</w:t>
      </w:r>
      <w:r w:rsidRPr="00953527">
        <w:rPr>
          <w:rFonts w:eastAsia="Times New Roman"/>
          <w:lang w:val="ru-RU" w:eastAsia="ru-RU"/>
        </w:rPr>
        <w:t>ния защитных систем, обеспечивающих повышение устойчивости растения и протекание онтогенеза в ранее неблагоприятных условиях. Адаптация включает в себя все процессы (анатомические, морфологические, физиологические, пов</w:t>
      </w:r>
      <w:r w:rsidRPr="00953527">
        <w:rPr>
          <w:rFonts w:eastAsia="Times New Roman"/>
          <w:lang w:val="ru-RU" w:eastAsia="ru-RU"/>
        </w:rPr>
        <w:t>е</w:t>
      </w:r>
      <w:r w:rsidRPr="00953527">
        <w:rPr>
          <w:rFonts w:eastAsia="Times New Roman"/>
          <w:lang w:val="ru-RU" w:eastAsia="ru-RU"/>
        </w:rPr>
        <w:t>денческие, популяционные и др.) от самой незначительной реакции организма на изменение внешних или внутренних условий, которая способствует пов</w:t>
      </w:r>
      <w:r w:rsidRPr="00953527">
        <w:rPr>
          <w:rFonts w:eastAsia="Times New Roman"/>
          <w:lang w:val="ru-RU" w:eastAsia="ru-RU"/>
        </w:rPr>
        <w:t>ы</w:t>
      </w:r>
      <w:r w:rsidRPr="00953527">
        <w:rPr>
          <w:rFonts w:eastAsia="Times New Roman"/>
          <w:lang w:val="ru-RU" w:eastAsia="ru-RU"/>
        </w:rPr>
        <w:t>шению устойчивости, до выживания конкретного вида. Сохранение жизни на Земле является результатом непрерывной адаптации живых существ.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lastRenderedPageBreak/>
        <w:t>Выбор растением стратегии (способа) адаптации зависит от многих фа</w:t>
      </w:r>
      <w:r w:rsidRPr="00953527">
        <w:rPr>
          <w:rFonts w:eastAsia="Times New Roman"/>
          <w:lang w:val="ru-RU" w:eastAsia="ru-RU"/>
        </w:rPr>
        <w:t>к</w:t>
      </w:r>
      <w:r w:rsidRPr="00953527">
        <w:rPr>
          <w:rFonts w:eastAsia="Times New Roman"/>
          <w:lang w:val="ru-RU" w:eastAsia="ru-RU"/>
        </w:rPr>
        <w:t>торов. Однако ключевым фактором является время, предоставляемое организму для ответа. Чем больше времени предоставляется для ответа, тем больше выбор возможных стратегий. При внезапном действии экстремального фактора ответ должен последовать незамедлительно. В соответствии с этим различают три главные стратегии адаптации: эволюционные, онтогенетические и срочные.</w:t>
      </w:r>
    </w:p>
    <w:p w:rsidR="00953527" w:rsidRPr="00953527" w:rsidRDefault="00953527" w:rsidP="00953527">
      <w:pPr>
        <w:ind w:firstLine="709"/>
        <w:jc w:val="both"/>
        <w:rPr>
          <w:rFonts w:eastAsia="Times New Roman"/>
          <w:lang w:val="ru-RU" w:eastAsia="ru-RU"/>
        </w:rPr>
      </w:pPr>
      <w:r w:rsidRPr="00953527">
        <w:rPr>
          <w:rFonts w:eastAsia="Times New Roman"/>
          <w:b/>
          <w:lang w:val="ru-RU" w:eastAsia="ru-RU"/>
        </w:rPr>
        <w:t>Эволюционные (филогенетические) адаптации</w:t>
      </w:r>
      <w:r w:rsidRPr="00953527">
        <w:rPr>
          <w:rFonts w:eastAsia="Times New Roman"/>
          <w:lang w:val="ru-RU" w:eastAsia="ru-RU"/>
        </w:rPr>
        <w:t xml:space="preserve"> – это адаптации, возн</w:t>
      </w:r>
      <w:r w:rsidRPr="00953527">
        <w:rPr>
          <w:rFonts w:eastAsia="Times New Roman"/>
          <w:lang w:val="ru-RU" w:eastAsia="ru-RU"/>
        </w:rPr>
        <w:t>и</w:t>
      </w:r>
      <w:r w:rsidRPr="00953527">
        <w:rPr>
          <w:rFonts w:eastAsia="Times New Roman"/>
          <w:lang w:val="ru-RU" w:eastAsia="ru-RU"/>
        </w:rPr>
        <w:t>кающие в ходе эволюционного процесса (филогенеза) на основе генетических мутаций и отбора и передающиеся по наследству. Результатом таких адаптаций является оптимальная подгонка организма к среде обитания. Системы выжив</w:t>
      </w:r>
      <w:r w:rsidRPr="00953527">
        <w:rPr>
          <w:rFonts w:eastAsia="Times New Roman"/>
          <w:lang w:val="ru-RU" w:eastAsia="ru-RU"/>
        </w:rPr>
        <w:t>а</w:t>
      </w:r>
      <w:r w:rsidRPr="00953527">
        <w:rPr>
          <w:rFonts w:eastAsia="Times New Roman"/>
          <w:lang w:val="ru-RU" w:eastAsia="ru-RU"/>
        </w:rPr>
        <w:t>ния, сформированные в ходе эволюции, наиболее надежны. Они, как правило, функционируют в течение всего онтогенеза не только в стрессорных, но и в о</w:t>
      </w:r>
      <w:r w:rsidRPr="00953527">
        <w:rPr>
          <w:rFonts w:eastAsia="Times New Roman"/>
          <w:lang w:val="ru-RU" w:eastAsia="ru-RU"/>
        </w:rPr>
        <w:t>п</w:t>
      </w:r>
      <w:r w:rsidRPr="00953527">
        <w:rPr>
          <w:rFonts w:eastAsia="Times New Roman"/>
          <w:lang w:val="ru-RU" w:eastAsia="ru-RU"/>
        </w:rPr>
        <w:t>тимальных условиях. Для примера достаточно вспомнить анатомо-морфологические особенности растений, обитающих в самых засушливых пу</w:t>
      </w:r>
      <w:r w:rsidRPr="00953527">
        <w:rPr>
          <w:rFonts w:eastAsia="Times New Roman"/>
          <w:lang w:val="ru-RU" w:eastAsia="ru-RU"/>
        </w:rPr>
        <w:t>с</w:t>
      </w:r>
      <w:r w:rsidRPr="00953527">
        <w:rPr>
          <w:rFonts w:eastAsia="Times New Roman"/>
          <w:lang w:val="ru-RU" w:eastAsia="ru-RU"/>
        </w:rPr>
        <w:t>тынях земного шара, а также на засоленных территориях.</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Однако изменения условий среды, как правило, являются слишком быс</w:t>
      </w:r>
      <w:r w:rsidRPr="00953527">
        <w:rPr>
          <w:rFonts w:eastAsia="Times New Roman"/>
          <w:lang w:val="ru-RU" w:eastAsia="ru-RU"/>
        </w:rPr>
        <w:t>т</w:t>
      </w:r>
      <w:r w:rsidRPr="00953527">
        <w:rPr>
          <w:rFonts w:eastAsia="Times New Roman"/>
          <w:lang w:val="ru-RU" w:eastAsia="ru-RU"/>
        </w:rPr>
        <w:t>рыми для возникновения эволюционных приспособлений. В этих случаях ра</w:t>
      </w:r>
      <w:r w:rsidRPr="00953527">
        <w:rPr>
          <w:rFonts w:eastAsia="Times New Roman"/>
          <w:lang w:val="ru-RU" w:eastAsia="ru-RU"/>
        </w:rPr>
        <w:t>с</w:t>
      </w:r>
      <w:r w:rsidRPr="00953527">
        <w:rPr>
          <w:rFonts w:eastAsia="Times New Roman"/>
          <w:lang w:val="ru-RU" w:eastAsia="ru-RU"/>
        </w:rPr>
        <w:t>тения используют не постоянные, а индуцируемые стрессором защитные мех</w:t>
      </w:r>
      <w:r w:rsidRPr="00953527">
        <w:rPr>
          <w:rFonts w:eastAsia="Times New Roman"/>
          <w:lang w:val="ru-RU" w:eastAsia="ru-RU"/>
        </w:rPr>
        <w:t>а</w:t>
      </w:r>
      <w:r w:rsidRPr="00953527">
        <w:rPr>
          <w:rFonts w:eastAsia="Times New Roman"/>
          <w:lang w:val="ru-RU" w:eastAsia="ru-RU"/>
        </w:rPr>
        <w:t>низмы, формирование которых генетически предопределенно (детерминиров</w:t>
      </w:r>
      <w:r w:rsidRPr="00953527">
        <w:rPr>
          <w:rFonts w:eastAsia="Times New Roman"/>
          <w:lang w:val="ru-RU" w:eastAsia="ru-RU"/>
        </w:rPr>
        <w:t>а</w:t>
      </w:r>
      <w:r w:rsidRPr="00953527">
        <w:rPr>
          <w:rFonts w:eastAsia="Times New Roman"/>
          <w:lang w:val="ru-RU" w:eastAsia="ru-RU"/>
        </w:rPr>
        <w:t>но). В образовании таких защитных систем лежит изменение дифференциал</w:t>
      </w:r>
      <w:r w:rsidRPr="00953527">
        <w:rPr>
          <w:rFonts w:eastAsia="Times New Roman"/>
          <w:lang w:val="ru-RU" w:eastAsia="ru-RU"/>
        </w:rPr>
        <w:t>ь</w:t>
      </w:r>
      <w:r w:rsidRPr="00953527">
        <w:rPr>
          <w:rFonts w:eastAsia="Times New Roman"/>
          <w:lang w:val="ru-RU" w:eastAsia="ru-RU"/>
        </w:rPr>
        <w:t>ной экспрессии генов.</w:t>
      </w:r>
    </w:p>
    <w:p w:rsidR="00953527" w:rsidRPr="00953527" w:rsidRDefault="00953527" w:rsidP="00953527">
      <w:pPr>
        <w:ind w:firstLine="709"/>
        <w:jc w:val="both"/>
        <w:rPr>
          <w:rFonts w:eastAsia="Times New Roman"/>
          <w:lang w:val="ru-RU" w:eastAsia="ru-RU"/>
        </w:rPr>
      </w:pPr>
      <w:r w:rsidRPr="00953527">
        <w:rPr>
          <w:rFonts w:eastAsia="Times New Roman"/>
          <w:b/>
          <w:lang w:val="ru-RU" w:eastAsia="ru-RU"/>
        </w:rPr>
        <w:t>Онтогенетические адаптации</w:t>
      </w:r>
      <w:r w:rsidRPr="00953527">
        <w:rPr>
          <w:rFonts w:eastAsia="Times New Roman"/>
          <w:lang w:val="ru-RU" w:eastAsia="ru-RU"/>
        </w:rPr>
        <w:t xml:space="preserve"> – изменения, происходящие в течение о</w:t>
      </w:r>
      <w:r w:rsidRPr="00953527">
        <w:rPr>
          <w:rFonts w:eastAsia="Times New Roman"/>
          <w:lang w:val="ru-RU" w:eastAsia="ru-RU"/>
        </w:rPr>
        <w:t>н</w:t>
      </w:r>
      <w:r w:rsidRPr="00953527">
        <w:rPr>
          <w:rFonts w:eastAsia="Times New Roman"/>
          <w:lang w:val="ru-RU" w:eastAsia="ru-RU"/>
        </w:rPr>
        <w:t>тогенеза и обеспечивающие выживание данного индивида. Они не связаны с генетическими мутациями и не передаются по наследству. Классическим пр</w:t>
      </w:r>
      <w:r w:rsidRPr="00953527">
        <w:rPr>
          <w:rFonts w:eastAsia="Times New Roman"/>
          <w:lang w:val="ru-RU" w:eastAsia="ru-RU"/>
        </w:rPr>
        <w:t>и</w:t>
      </w:r>
      <w:r w:rsidRPr="00953527">
        <w:rPr>
          <w:rFonts w:eastAsia="Times New Roman"/>
          <w:lang w:val="ru-RU" w:eastAsia="ru-RU"/>
        </w:rPr>
        <w:t>мером подобных адаптаций является переход некоторых С</w:t>
      </w:r>
      <w:r w:rsidRPr="00953527">
        <w:rPr>
          <w:rFonts w:eastAsia="Times New Roman"/>
          <w:vertAlign w:val="subscript"/>
          <w:lang w:val="ru-RU" w:eastAsia="ru-RU"/>
        </w:rPr>
        <w:t>3</w:t>
      </w:r>
      <w:r w:rsidRPr="00953527">
        <w:rPr>
          <w:rFonts w:eastAsia="Times New Roman"/>
          <w:lang w:val="ru-RU" w:eastAsia="ru-RU"/>
        </w:rPr>
        <w:t>-растений на CAM-тип фотосинтеза, помогающий эффективно использовать воду в ответ на зас</w:t>
      </w:r>
      <w:r w:rsidRPr="00953527">
        <w:rPr>
          <w:rFonts w:eastAsia="Times New Roman"/>
          <w:lang w:val="ru-RU" w:eastAsia="ru-RU"/>
        </w:rPr>
        <w:t>о</w:t>
      </w:r>
      <w:r w:rsidRPr="00953527">
        <w:rPr>
          <w:rFonts w:eastAsia="Times New Roman"/>
          <w:lang w:val="ru-RU" w:eastAsia="ru-RU"/>
        </w:rPr>
        <w:t>ление и водный дефицит.</w:t>
      </w:r>
    </w:p>
    <w:p w:rsidR="00953527" w:rsidRPr="00953527" w:rsidRDefault="00953527" w:rsidP="00953527">
      <w:pPr>
        <w:ind w:firstLine="709"/>
        <w:jc w:val="both"/>
        <w:rPr>
          <w:rFonts w:eastAsia="Times New Roman"/>
          <w:lang w:val="ru-RU" w:eastAsia="ru-RU"/>
        </w:rPr>
      </w:pPr>
      <w:r w:rsidRPr="00953527">
        <w:rPr>
          <w:rFonts w:eastAsia="Times New Roman"/>
          <w:b/>
          <w:lang w:val="ru-RU" w:eastAsia="ru-RU"/>
        </w:rPr>
        <w:t>Срочная (быстрая) адаптация</w:t>
      </w:r>
      <w:r w:rsidRPr="00953527">
        <w:rPr>
          <w:rFonts w:eastAsia="Times New Roman"/>
          <w:lang w:val="ru-RU" w:eastAsia="ru-RU"/>
        </w:rPr>
        <w:t>, в основе которой лежит образование и функционирование шоковых защитных систем, происходит при быстрых и и</w:t>
      </w:r>
      <w:r w:rsidRPr="00953527">
        <w:rPr>
          <w:rFonts w:eastAsia="Times New Roman"/>
          <w:lang w:val="ru-RU" w:eastAsia="ru-RU"/>
        </w:rPr>
        <w:t>н</w:t>
      </w:r>
      <w:r w:rsidRPr="00953527">
        <w:rPr>
          <w:rFonts w:eastAsia="Times New Roman"/>
          <w:lang w:val="ru-RU" w:eastAsia="ru-RU"/>
        </w:rPr>
        <w:t>тенсивных изменениях условий обитания. Эти системы обеспечивают лишь кратковременное выживание при повреждающем действии фактора и, тем с</w:t>
      </w:r>
      <w:r w:rsidRPr="00953527">
        <w:rPr>
          <w:rFonts w:eastAsia="Times New Roman"/>
          <w:lang w:val="ru-RU" w:eastAsia="ru-RU"/>
        </w:rPr>
        <w:t>а</w:t>
      </w:r>
      <w:r w:rsidRPr="00953527">
        <w:rPr>
          <w:rFonts w:eastAsia="Times New Roman"/>
          <w:lang w:val="ru-RU" w:eastAsia="ru-RU"/>
        </w:rPr>
        <w:t>мым, создают условия для формирования более надежных долговременных м</w:t>
      </w:r>
      <w:r w:rsidRPr="00953527">
        <w:rPr>
          <w:rFonts w:eastAsia="Times New Roman"/>
          <w:lang w:val="ru-RU" w:eastAsia="ru-RU"/>
        </w:rPr>
        <w:t>е</w:t>
      </w:r>
      <w:r w:rsidRPr="00953527">
        <w:rPr>
          <w:rFonts w:eastAsia="Times New Roman"/>
          <w:lang w:val="ru-RU" w:eastAsia="ru-RU"/>
        </w:rPr>
        <w:t xml:space="preserve">ханизмов адаптации. К шоковым защитным системам относятся, например, система теплового шока, которая образуется в ответ на быстрое повышение температуры, или </w:t>
      </w:r>
      <w:r w:rsidRPr="00953527">
        <w:rPr>
          <w:rFonts w:eastAsia="Times New Roman"/>
          <w:lang w:eastAsia="ru-RU"/>
        </w:rPr>
        <w:t>SOS</w:t>
      </w:r>
      <w:r w:rsidRPr="00953527">
        <w:rPr>
          <w:rFonts w:eastAsia="Times New Roman"/>
          <w:lang w:val="ru-RU" w:eastAsia="ru-RU"/>
        </w:rPr>
        <w:t>-система, сигналом для запуска которой является повр</w:t>
      </w:r>
      <w:r w:rsidRPr="00953527">
        <w:rPr>
          <w:rFonts w:eastAsia="Times New Roman"/>
          <w:lang w:val="ru-RU" w:eastAsia="ru-RU"/>
        </w:rPr>
        <w:t>е</w:t>
      </w:r>
      <w:r w:rsidRPr="00953527">
        <w:rPr>
          <w:rFonts w:eastAsia="Times New Roman"/>
          <w:lang w:val="ru-RU" w:eastAsia="ru-RU"/>
        </w:rPr>
        <w:t>ждение ДНК.</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Существует бесконечное множество путей адаптации растений. Тем не менее, все адаптации условно можно разделить лишь на два принципиально различных типа: активная и пассивная адаптация.</w:t>
      </w:r>
    </w:p>
    <w:p w:rsidR="00953527" w:rsidRPr="00953527" w:rsidRDefault="00953527" w:rsidP="00953527">
      <w:pPr>
        <w:ind w:firstLine="709"/>
        <w:jc w:val="both"/>
        <w:rPr>
          <w:rFonts w:eastAsia="Times New Roman"/>
          <w:lang w:val="ru-RU" w:eastAsia="ru-RU"/>
        </w:rPr>
      </w:pPr>
      <w:r w:rsidRPr="00953527">
        <w:rPr>
          <w:rFonts w:eastAsia="Times New Roman"/>
          <w:b/>
          <w:lang w:val="ru-RU" w:eastAsia="ru-RU"/>
        </w:rPr>
        <w:t>Активная адаптация</w:t>
      </w:r>
      <w:r w:rsidRPr="00953527">
        <w:rPr>
          <w:rFonts w:eastAsia="Times New Roman"/>
          <w:lang w:val="ru-RU" w:eastAsia="ru-RU"/>
        </w:rPr>
        <w:t xml:space="preserve"> – формирование защитных механизмов, в основе которых лежит индукция синтеза ферментов с новыми свойствами или новых белков, обеспечивающих защиту клетки и протекание метаболизма в ранее н</w:t>
      </w:r>
      <w:r w:rsidRPr="00953527">
        <w:rPr>
          <w:rFonts w:eastAsia="Times New Roman"/>
          <w:lang w:val="ru-RU" w:eastAsia="ru-RU"/>
        </w:rPr>
        <w:t>е</w:t>
      </w:r>
      <w:r w:rsidRPr="00953527">
        <w:rPr>
          <w:rFonts w:eastAsia="Times New Roman"/>
          <w:lang w:val="ru-RU" w:eastAsia="ru-RU"/>
        </w:rPr>
        <w:t>пригодных для жизни условиях. Конечным результатом такой адаптации явл</w:t>
      </w:r>
      <w:r w:rsidRPr="00953527">
        <w:rPr>
          <w:rFonts w:eastAsia="Times New Roman"/>
          <w:lang w:val="ru-RU" w:eastAsia="ru-RU"/>
        </w:rPr>
        <w:t>я</w:t>
      </w:r>
      <w:r w:rsidRPr="00953527">
        <w:rPr>
          <w:rFonts w:eastAsia="Times New Roman"/>
          <w:lang w:val="ru-RU" w:eastAsia="ru-RU"/>
        </w:rPr>
        <w:t>ется расширение экологических границ жизни растения.</w:t>
      </w:r>
    </w:p>
    <w:p w:rsidR="00953527" w:rsidRPr="00953527" w:rsidRDefault="00953527" w:rsidP="00953527">
      <w:pPr>
        <w:ind w:firstLine="709"/>
        <w:jc w:val="both"/>
        <w:rPr>
          <w:rFonts w:eastAsia="Times New Roman"/>
          <w:lang w:val="ru-RU" w:eastAsia="ru-RU"/>
        </w:rPr>
      </w:pPr>
      <w:r w:rsidRPr="00953527">
        <w:rPr>
          <w:rFonts w:eastAsia="Times New Roman"/>
          <w:b/>
          <w:lang w:val="ru-RU" w:eastAsia="ru-RU"/>
        </w:rPr>
        <w:lastRenderedPageBreak/>
        <w:t>Пассивная адаптация</w:t>
      </w:r>
      <w:r w:rsidRPr="00953527">
        <w:rPr>
          <w:rFonts w:eastAsia="Times New Roman"/>
          <w:lang w:val="ru-RU" w:eastAsia="ru-RU"/>
        </w:rPr>
        <w:t xml:space="preserve"> – это уход от повреждающего действия стрессора или сосуществование с ним. Этот тип адаптации имеет огромное значение для растений, поскольку, в отличие от животных, они не способны убежать или спрятаться от действия неблагоприятного фактора. К пассивным адаптациям относятся, например, переход в состояние покоя, способность растений изол</w:t>
      </w:r>
      <w:r w:rsidRPr="00953527">
        <w:rPr>
          <w:rFonts w:eastAsia="Times New Roman"/>
          <w:lang w:val="ru-RU" w:eastAsia="ru-RU"/>
        </w:rPr>
        <w:t>и</w:t>
      </w:r>
      <w:r w:rsidRPr="00953527">
        <w:rPr>
          <w:rFonts w:eastAsia="Times New Roman"/>
          <w:lang w:val="ru-RU" w:eastAsia="ru-RU"/>
        </w:rPr>
        <w:t>ровать агрессивные соединения, такие как тяжелые металлы в стареющих орг</w:t>
      </w:r>
      <w:r w:rsidRPr="00953527">
        <w:rPr>
          <w:rFonts w:eastAsia="Times New Roman"/>
          <w:lang w:val="ru-RU" w:eastAsia="ru-RU"/>
        </w:rPr>
        <w:t>а</w:t>
      </w:r>
      <w:r w:rsidRPr="00953527">
        <w:rPr>
          <w:rFonts w:eastAsia="Times New Roman"/>
          <w:lang w:val="ru-RU" w:eastAsia="ru-RU"/>
        </w:rPr>
        <w:t>нах, тканях или в вакуолях, т.е. сосуществовать с ними. Настоящим уходом от действующего фактора является очень короткий онтогенез растений-эфемеров, позволяющий им сформировать семена до наступления неблагоприятных усл</w:t>
      </w:r>
      <w:r w:rsidRPr="00953527">
        <w:rPr>
          <w:rFonts w:eastAsia="Times New Roman"/>
          <w:lang w:val="ru-RU" w:eastAsia="ru-RU"/>
        </w:rPr>
        <w:t>о</w:t>
      </w:r>
      <w:r w:rsidRPr="00953527">
        <w:rPr>
          <w:rFonts w:eastAsia="Times New Roman"/>
          <w:lang w:val="ru-RU" w:eastAsia="ru-RU"/>
        </w:rPr>
        <w:t>вий. Однако часто растения одновременно используют как активные, так и па</w:t>
      </w:r>
      <w:r w:rsidRPr="00953527">
        <w:rPr>
          <w:rFonts w:eastAsia="Times New Roman"/>
          <w:lang w:val="ru-RU" w:eastAsia="ru-RU"/>
        </w:rPr>
        <w:t>с</w:t>
      </w:r>
      <w:r w:rsidRPr="00953527">
        <w:rPr>
          <w:rFonts w:eastAsia="Times New Roman"/>
          <w:lang w:val="ru-RU" w:eastAsia="ru-RU"/>
        </w:rPr>
        <w:t>сивные пути адаптации. Так, например, в ответ на повышение температуры воздуха растение уходит от действующего фактора, понижая температуру тк</w:t>
      </w:r>
      <w:r w:rsidRPr="00953527">
        <w:rPr>
          <w:rFonts w:eastAsia="Times New Roman"/>
          <w:lang w:val="ru-RU" w:eastAsia="ru-RU"/>
        </w:rPr>
        <w:t>а</w:t>
      </w:r>
      <w:r w:rsidRPr="00953527">
        <w:rPr>
          <w:rFonts w:eastAsia="Times New Roman"/>
          <w:lang w:val="ru-RU" w:eastAsia="ru-RU"/>
        </w:rPr>
        <w:t>ней за счет транспирации, и одновременно защищает клеточный метаболизм от высокой температуры, синтезируя белки теплового шока, о которых еще будет сказано.</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Наиболее чувствительны к стрессорным факторам молодые растения в период появления и развития всходов, когда интенсивно идет активный рост и обусловливающие его метаболические процессы. В дальнейшем устойчивость растений повышается и постепенно продолжает увеличиваться до начала зал</w:t>
      </w:r>
      <w:r w:rsidRPr="00953527">
        <w:rPr>
          <w:rFonts w:eastAsia="Times New Roman"/>
          <w:lang w:val="ru-RU" w:eastAsia="ru-RU"/>
        </w:rPr>
        <w:t>о</w:t>
      </w:r>
      <w:r w:rsidRPr="00953527">
        <w:rPr>
          <w:rFonts w:eastAsia="Times New Roman"/>
          <w:lang w:val="ru-RU" w:eastAsia="ru-RU"/>
        </w:rPr>
        <w:t>жения цветков. В период формирования гамет, цветения, оплодотворения ра</w:t>
      </w:r>
      <w:r w:rsidRPr="00953527">
        <w:rPr>
          <w:rFonts w:eastAsia="Times New Roman"/>
          <w:lang w:val="ru-RU" w:eastAsia="ru-RU"/>
        </w:rPr>
        <w:t>с</w:t>
      </w:r>
      <w:r w:rsidRPr="00953527">
        <w:rPr>
          <w:rFonts w:eastAsia="Times New Roman"/>
          <w:lang w:val="ru-RU" w:eastAsia="ru-RU"/>
        </w:rPr>
        <w:t>тения снова очень чувствительны к неблагоприятным условиям. Затем их у</w:t>
      </w:r>
      <w:r w:rsidRPr="00953527">
        <w:rPr>
          <w:rFonts w:eastAsia="Times New Roman"/>
          <w:lang w:val="ru-RU" w:eastAsia="ru-RU"/>
        </w:rPr>
        <w:t>с</w:t>
      </w:r>
      <w:r w:rsidRPr="00953527">
        <w:rPr>
          <w:rFonts w:eastAsia="Times New Roman"/>
          <w:lang w:val="ru-RU" w:eastAsia="ru-RU"/>
        </w:rPr>
        <w:t>тойчивость постепенно повышается вплоть до созревания семян.</w:t>
      </w:r>
    </w:p>
    <w:p w:rsidR="00953527" w:rsidRPr="00953527" w:rsidRDefault="00953527" w:rsidP="00953527">
      <w:pPr>
        <w:ind w:firstLine="709"/>
        <w:jc w:val="both"/>
        <w:rPr>
          <w:rFonts w:eastAsia="Times New Roman"/>
          <w:lang w:val="ru-RU" w:eastAsia="ru-RU"/>
        </w:rPr>
      </w:pPr>
    </w:p>
    <w:p w:rsidR="00953527" w:rsidRPr="00953527" w:rsidRDefault="00953527" w:rsidP="00953527">
      <w:pPr>
        <w:ind w:firstLine="709"/>
        <w:jc w:val="both"/>
        <w:rPr>
          <w:rFonts w:eastAsia="Calibri"/>
          <w:b/>
          <w:bCs/>
          <w:iCs/>
          <w:lang w:val="ru-RU"/>
        </w:rPr>
      </w:pPr>
      <w:r w:rsidRPr="00953527">
        <w:rPr>
          <w:rFonts w:eastAsia="Calibri"/>
          <w:b/>
          <w:bCs/>
          <w:iCs/>
          <w:lang w:val="ru-RU"/>
        </w:rPr>
        <w:t>2 Системы регуляции стрессовых сигналов у растений</w:t>
      </w:r>
    </w:p>
    <w:p w:rsidR="00953527" w:rsidRPr="00953527" w:rsidRDefault="00953527" w:rsidP="00953527">
      <w:pPr>
        <w:ind w:firstLine="709"/>
        <w:jc w:val="both"/>
        <w:rPr>
          <w:rFonts w:eastAsia="Calibri"/>
          <w:bCs/>
          <w:iCs/>
          <w:lang w:val="ru-RU"/>
        </w:rPr>
      </w:pPr>
      <w:r w:rsidRPr="00953527">
        <w:rPr>
          <w:rFonts w:eastAsia="Calibri"/>
          <w:bCs/>
          <w:iCs/>
          <w:lang w:val="ru-RU"/>
        </w:rPr>
        <w:t>При стрессовых воздействиях во время переключения обмена веществ на новый режим резервные возможности организма объединяются благодаря внутриклеточным и межклеточным системам регуляции.</w:t>
      </w:r>
    </w:p>
    <w:p w:rsidR="00953527" w:rsidRPr="00953527" w:rsidRDefault="00953527" w:rsidP="00953527">
      <w:pPr>
        <w:ind w:firstLine="709"/>
        <w:jc w:val="both"/>
        <w:rPr>
          <w:rFonts w:eastAsia="Calibri"/>
          <w:bCs/>
          <w:iCs/>
          <w:lang w:val="ru-RU"/>
        </w:rPr>
      </w:pPr>
      <w:r w:rsidRPr="00953527">
        <w:rPr>
          <w:rFonts w:eastAsia="Calibri"/>
          <w:bCs/>
          <w:iCs/>
          <w:lang w:val="ru-RU"/>
        </w:rPr>
        <w:t>Обязательное условие работы систем регуляции состоит в восприятии (рецепции или перцепции), передаче и преобразовании (трансдукции) внешних сигналов.</w:t>
      </w:r>
    </w:p>
    <w:p w:rsidR="00953527" w:rsidRPr="00953527" w:rsidRDefault="00953527" w:rsidP="00953527">
      <w:pPr>
        <w:ind w:firstLine="709"/>
        <w:jc w:val="both"/>
        <w:rPr>
          <w:rFonts w:eastAsia="Calibri"/>
          <w:bCs/>
          <w:iCs/>
          <w:lang w:val="ru-RU"/>
        </w:rPr>
      </w:pPr>
      <w:r w:rsidRPr="00953527">
        <w:rPr>
          <w:rFonts w:eastAsia="Calibri"/>
          <w:bCs/>
          <w:iCs/>
          <w:lang w:val="ru-RU"/>
        </w:rPr>
        <w:t>Формирование клеточного ответа на воздействие стрессового фактора происходит в 3 этапа:</w:t>
      </w:r>
    </w:p>
    <w:p w:rsidR="00953527" w:rsidRPr="00953527" w:rsidRDefault="00953527" w:rsidP="00953527">
      <w:pPr>
        <w:ind w:firstLine="709"/>
        <w:jc w:val="both"/>
        <w:rPr>
          <w:rFonts w:eastAsia="Calibri"/>
          <w:bCs/>
          <w:iCs/>
          <w:lang w:val="ru-RU"/>
        </w:rPr>
      </w:pPr>
      <w:r w:rsidRPr="00953527">
        <w:rPr>
          <w:rFonts w:eastAsia="Calibri"/>
          <w:bCs/>
          <w:iCs/>
          <w:lang w:val="ru-RU"/>
        </w:rPr>
        <w:t>1) восприятие (рецепция) первичного сигнала;</w:t>
      </w:r>
    </w:p>
    <w:p w:rsidR="00953527" w:rsidRPr="00953527" w:rsidRDefault="00953527" w:rsidP="00953527">
      <w:pPr>
        <w:ind w:firstLine="709"/>
        <w:jc w:val="both"/>
        <w:rPr>
          <w:rFonts w:eastAsia="Calibri"/>
          <w:bCs/>
          <w:iCs/>
          <w:lang w:val="ru-RU"/>
        </w:rPr>
      </w:pPr>
      <w:r w:rsidRPr="00953527">
        <w:rPr>
          <w:rFonts w:eastAsia="Calibri"/>
          <w:bCs/>
          <w:iCs/>
          <w:lang w:val="ru-RU"/>
        </w:rPr>
        <w:t>2) внутриклеточная передача этого сигнала и его усиление;</w:t>
      </w:r>
    </w:p>
    <w:p w:rsidR="00953527" w:rsidRPr="00953527" w:rsidRDefault="00953527" w:rsidP="00953527">
      <w:pPr>
        <w:ind w:firstLine="709"/>
        <w:jc w:val="both"/>
        <w:rPr>
          <w:rFonts w:eastAsia="Calibri"/>
          <w:bCs/>
          <w:iCs/>
          <w:lang w:val="ru-RU"/>
        </w:rPr>
      </w:pPr>
      <w:r w:rsidRPr="00953527">
        <w:rPr>
          <w:rFonts w:eastAsia="Calibri"/>
          <w:bCs/>
          <w:iCs/>
          <w:lang w:val="ru-RU"/>
        </w:rPr>
        <w:t>3) ответная реакция клетки на молекулярном, метаболитном и физиол</w:t>
      </w:r>
      <w:r w:rsidRPr="00953527">
        <w:rPr>
          <w:rFonts w:eastAsia="Calibri"/>
          <w:bCs/>
          <w:iCs/>
          <w:lang w:val="ru-RU"/>
        </w:rPr>
        <w:t>о</w:t>
      </w:r>
      <w:r w:rsidRPr="00953527">
        <w:rPr>
          <w:rFonts w:eastAsia="Calibri"/>
          <w:bCs/>
          <w:iCs/>
          <w:lang w:val="ru-RU"/>
        </w:rPr>
        <w:t xml:space="preserve">гическом уровнях. </w:t>
      </w:r>
    </w:p>
    <w:p w:rsidR="00953527" w:rsidRPr="00953527" w:rsidRDefault="00953527" w:rsidP="00953527">
      <w:pPr>
        <w:ind w:firstLine="709"/>
        <w:jc w:val="both"/>
        <w:rPr>
          <w:rFonts w:eastAsia="Calibri"/>
          <w:bCs/>
          <w:iCs/>
          <w:lang w:val="ru-RU"/>
        </w:rPr>
      </w:pPr>
      <w:r w:rsidRPr="00953527">
        <w:rPr>
          <w:rFonts w:eastAsia="Calibri"/>
          <w:bCs/>
          <w:iCs/>
          <w:lang w:val="ru-RU"/>
        </w:rPr>
        <w:t>Первичные сигналы воспринимаются рецепторами на клеточной повер</w:t>
      </w:r>
      <w:r w:rsidRPr="00953527">
        <w:rPr>
          <w:rFonts w:eastAsia="Calibri"/>
          <w:bCs/>
          <w:iCs/>
          <w:lang w:val="ru-RU"/>
        </w:rPr>
        <w:t>х</w:t>
      </w:r>
      <w:r w:rsidRPr="00953527">
        <w:rPr>
          <w:rFonts w:eastAsia="Calibri"/>
          <w:bCs/>
          <w:iCs/>
          <w:lang w:val="ru-RU"/>
        </w:rPr>
        <w:t xml:space="preserve">ности. </w:t>
      </w:r>
    </w:p>
    <w:p w:rsidR="00953527" w:rsidRPr="00953527" w:rsidRDefault="00953527" w:rsidP="00953527">
      <w:pPr>
        <w:ind w:firstLine="709"/>
        <w:jc w:val="both"/>
        <w:rPr>
          <w:rFonts w:eastAsia="Calibri"/>
          <w:bCs/>
          <w:iCs/>
          <w:lang w:val="ru-RU"/>
        </w:rPr>
      </w:pPr>
      <w:r w:rsidRPr="00953527">
        <w:rPr>
          <w:rFonts w:eastAsia="Calibri"/>
          <w:b/>
          <w:bCs/>
          <w:iCs/>
          <w:lang w:val="ru-RU"/>
        </w:rPr>
        <w:t>Клеточный рецептор</w:t>
      </w:r>
      <w:r w:rsidRPr="00953527">
        <w:rPr>
          <w:rFonts w:eastAsia="Calibri"/>
          <w:bCs/>
          <w:iCs/>
          <w:lang w:val="ru-RU"/>
        </w:rPr>
        <w:t xml:space="preserve"> – молекула (обычно белок или гликопротеид) на поверхности клетки, клеточных органелл или растворенная в цитоплазме. Сп</w:t>
      </w:r>
      <w:r w:rsidRPr="00953527">
        <w:rPr>
          <w:rFonts w:eastAsia="Calibri"/>
          <w:bCs/>
          <w:iCs/>
          <w:lang w:val="ru-RU"/>
        </w:rPr>
        <w:t>е</w:t>
      </w:r>
      <w:r w:rsidRPr="00953527">
        <w:rPr>
          <w:rFonts w:eastAsia="Calibri"/>
          <w:bCs/>
          <w:iCs/>
          <w:lang w:val="ru-RU"/>
        </w:rPr>
        <w:t>цифично реагирует изменением своей пространственной конфигурации на пр</w:t>
      </w:r>
      <w:r w:rsidRPr="00953527">
        <w:rPr>
          <w:rFonts w:eastAsia="Calibri"/>
          <w:bCs/>
          <w:iCs/>
          <w:lang w:val="ru-RU"/>
        </w:rPr>
        <w:t>и</w:t>
      </w:r>
      <w:r w:rsidRPr="00953527">
        <w:rPr>
          <w:rFonts w:eastAsia="Calibri"/>
          <w:bCs/>
          <w:iCs/>
          <w:lang w:val="ru-RU"/>
        </w:rPr>
        <w:t>соединение к ней молекулы определённого химического вещества, передающ</w:t>
      </w:r>
      <w:r w:rsidRPr="00953527">
        <w:rPr>
          <w:rFonts w:eastAsia="Calibri"/>
          <w:bCs/>
          <w:iCs/>
          <w:lang w:val="ru-RU"/>
        </w:rPr>
        <w:t>е</w:t>
      </w:r>
      <w:r w:rsidRPr="00953527">
        <w:rPr>
          <w:rFonts w:eastAsia="Calibri"/>
          <w:bCs/>
          <w:iCs/>
          <w:lang w:val="ru-RU"/>
        </w:rPr>
        <w:t xml:space="preserve">го внешний регуляторный сигнал и, в свою очередь, передает этот сигнал </w:t>
      </w:r>
      <w:r w:rsidRPr="00953527">
        <w:rPr>
          <w:rFonts w:eastAsia="Calibri"/>
          <w:bCs/>
          <w:iCs/>
          <w:lang w:val="ru-RU"/>
        </w:rPr>
        <w:lastRenderedPageBreak/>
        <w:t>внутрь клетки или клеточной органеллы, нередко при помощи так называемых вторичных посредников или трансмембранных ионных токов.</w:t>
      </w:r>
    </w:p>
    <w:p w:rsidR="00953527" w:rsidRPr="00953527" w:rsidRDefault="00953527" w:rsidP="00953527">
      <w:pPr>
        <w:ind w:firstLine="709"/>
        <w:jc w:val="both"/>
        <w:rPr>
          <w:rFonts w:eastAsia="Calibri"/>
          <w:bCs/>
          <w:iCs/>
          <w:lang w:val="ru-RU"/>
        </w:rPr>
      </w:pPr>
      <w:r w:rsidRPr="00953527">
        <w:rPr>
          <w:rFonts w:eastAsia="Calibri"/>
          <w:bCs/>
          <w:iCs/>
          <w:lang w:val="ru-RU"/>
        </w:rPr>
        <w:t xml:space="preserve">Вещество, специфически соединяющееся с рецептором, называется </w:t>
      </w:r>
      <w:r w:rsidRPr="00953527">
        <w:rPr>
          <w:rFonts w:eastAsia="Calibri"/>
          <w:b/>
          <w:bCs/>
          <w:iCs/>
          <w:lang w:val="ru-RU"/>
        </w:rPr>
        <w:t>л</w:t>
      </w:r>
      <w:r w:rsidRPr="00953527">
        <w:rPr>
          <w:rFonts w:eastAsia="Calibri"/>
          <w:b/>
          <w:bCs/>
          <w:iCs/>
          <w:lang w:val="ru-RU"/>
        </w:rPr>
        <w:t>и</w:t>
      </w:r>
      <w:r w:rsidRPr="00953527">
        <w:rPr>
          <w:rFonts w:eastAsia="Calibri"/>
          <w:b/>
          <w:bCs/>
          <w:iCs/>
          <w:lang w:val="ru-RU"/>
        </w:rPr>
        <w:t>гандом</w:t>
      </w:r>
      <w:r w:rsidRPr="00953527">
        <w:rPr>
          <w:rFonts w:eastAsia="Calibri"/>
          <w:bCs/>
          <w:iCs/>
          <w:lang w:val="ru-RU"/>
        </w:rPr>
        <w:t xml:space="preserve"> этого рецептора. Любая клетка, в зависимости от ее специализации, с</w:t>
      </w:r>
      <w:r w:rsidRPr="00953527">
        <w:rPr>
          <w:rFonts w:eastAsia="Calibri"/>
          <w:bCs/>
          <w:iCs/>
          <w:lang w:val="ru-RU"/>
        </w:rPr>
        <w:t>о</w:t>
      </w:r>
      <w:r w:rsidRPr="00953527">
        <w:rPr>
          <w:rFonts w:eastAsia="Calibri"/>
          <w:bCs/>
          <w:iCs/>
          <w:lang w:val="ru-RU"/>
        </w:rPr>
        <w:t>держит ограниченный набор рецепторов. Не каждая клетка способна отвечать на специфические сигналы.</w:t>
      </w:r>
    </w:p>
    <w:p w:rsidR="00953527" w:rsidRPr="00953527" w:rsidRDefault="00953527" w:rsidP="00953527">
      <w:pPr>
        <w:ind w:firstLine="709"/>
        <w:jc w:val="both"/>
        <w:rPr>
          <w:rFonts w:eastAsia="Calibri"/>
          <w:bCs/>
          <w:iCs/>
          <w:lang w:val="ru-RU"/>
        </w:rPr>
      </w:pPr>
      <w:r w:rsidRPr="00953527">
        <w:rPr>
          <w:rFonts w:eastAsia="Calibri"/>
          <w:bCs/>
          <w:iCs/>
          <w:lang w:val="ru-RU"/>
        </w:rPr>
        <w:t>В живом мире существует бесконечное разнообразие возможных пар л</w:t>
      </w:r>
      <w:r w:rsidRPr="00953527">
        <w:rPr>
          <w:rFonts w:eastAsia="Calibri"/>
          <w:bCs/>
          <w:iCs/>
          <w:lang w:val="ru-RU"/>
        </w:rPr>
        <w:t>и</w:t>
      </w:r>
      <w:r w:rsidRPr="00953527">
        <w:rPr>
          <w:rFonts w:eastAsia="Calibri"/>
          <w:bCs/>
          <w:iCs/>
          <w:lang w:val="ru-RU"/>
        </w:rPr>
        <w:t>ганд-рецептор. Высокая степень специфичности их взаимодействия достигается благодаря формированию связывающей поверхности рецептора, комплеме</w:t>
      </w:r>
      <w:r w:rsidRPr="00953527">
        <w:rPr>
          <w:rFonts w:eastAsia="Calibri"/>
          <w:bCs/>
          <w:iCs/>
          <w:lang w:val="ru-RU"/>
        </w:rPr>
        <w:t>н</w:t>
      </w:r>
      <w:r w:rsidRPr="00953527">
        <w:rPr>
          <w:rFonts w:eastAsia="Calibri"/>
          <w:bCs/>
          <w:iCs/>
          <w:lang w:val="ru-RU"/>
        </w:rPr>
        <w:t>тарной специфическому лиганду. Это обеспечивает образование оптимального количества слабых связей между ними.</w:t>
      </w:r>
    </w:p>
    <w:p w:rsidR="00953527" w:rsidRPr="00953527" w:rsidRDefault="00953527" w:rsidP="00953527">
      <w:pPr>
        <w:ind w:firstLine="709"/>
        <w:jc w:val="both"/>
        <w:rPr>
          <w:rFonts w:eastAsia="Calibri"/>
          <w:bCs/>
          <w:iCs/>
          <w:lang w:val="ru-RU"/>
        </w:rPr>
      </w:pPr>
      <w:r w:rsidRPr="00953527">
        <w:rPr>
          <w:rFonts w:eastAsia="Calibri"/>
          <w:b/>
          <w:bCs/>
          <w:iCs/>
          <w:lang w:val="ru-RU"/>
        </w:rPr>
        <w:t>Клеточные рецепторы</w:t>
      </w:r>
      <w:r w:rsidRPr="00953527">
        <w:rPr>
          <w:rFonts w:eastAsia="Calibri"/>
          <w:bCs/>
          <w:iCs/>
          <w:lang w:val="ru-RU"/>
        </w:rPr>
        <w:t xml:space="preserve"> можно разделить на два основных класса – ме</w:t>
      </w:r>
      <w:r w:rsidRPr="00953527">
        <w:rPr>
          <w:rFonts w:eastAsia="Calibri"/>
          <w:bCs/>
          <w:iCs/>
          <w:lang w:val="ru-RU"/>
        </w:rPr>
        <w:t>м</w:t>
      </w:r>
      <w:r w:rsidRPr="00953527">
        <w:rPr>
          <w:rFonts w:eastAsia="Calibri"/>
          <w:bCs/>
          <w:iCs/>
          <w:lang w:val="ru-RU"/>
        </w:rPr>
        <w:t>бранные рецепторы и внутриклеточные рецепторы.</w:t>
      </w:r>
    </w:p>
    <w:p w:rsidR="00953527" w:rsidRPr="00953527" w:rsidRDefault="00953527" w:rsidP="00953527">
      <w:pPr>
        <w:ind w:firstLine="709"/>
        <w:jc w:val="both"/>
        <w:rPr>
          <w:rFonts w:eastAsia="Calibri"/>
          <w:bCs/>
          <w:iCs/>
          <w:lang w:val="ru-RU"/>
        </w:rPr>
      </w:pPr>
      <w:r w:rsidRPr="00953527">
        <w:rPr>
          <w:rFonts w:eastAsia="Calibri"/>
          <w:bCs/>
          <w:iCs/>
          <w:lang w:val="ru-RU"/>
        </w:rPr>
        <w:t>Эти структурные изменения передаются соседним молекулам: в результ</w:t>
      </w:r>
      <w:r w:rsidRPr="00953527">
        <w:rPr>
          <w:rFonts w:eastAsia="Calibri"/>
          <w:bCs/>
          <w:iCs/>
          <w:lang w:val="ru-RU"/>
        </w:rPr>
        <w:t>а</w:t>
      </w:r>
      <w:r w:rsidRPr="00953527">
        <w:rPr>
          <w:rFonts w:eastAsia="Calibri"/>
          <w:bCs/>
          <w:iCs/>
          <w:lang w:val="ru-RU"/>
        </w:rPr>
        <w:t>те происходит активация ферментов и образуются вещества-посредники (вт</w:t>
      </w:r>
      <w:r w:rsidRPr="00953527">
        <w:rPr>
          <w:rFonts w:eastAsia="Calibri"/>
          <w:bCs/>
          <w:iCs/>
          <w:lang w:val="ru-RU"/>
        </w:rPr>
        <w:t>о</w:t>
      </w:r>
      <w:r w:rsidRPr="00953527">
        <w:rPr>
          <w:rFonts w:eastAsia="Calibri"/>
          <w:bCs/>
          <w:iCs/>
          <w:lang w:val="ru-RU"/>
        </w:rPr>
        <w:t xml:space="preserve">ричные мессенджеры), с помощью которых сигнал многократно усиливается. </w:t>
      </w:r>
    </w:p>
    <w:p w:rsidR="00953527" w:rsidRPr="00953527" w:rsidRDefault="00953527" w:rsidP="00953527">
      <w:pPr>
        <w:ind w:firstLine="709"/>
        <w:jc w:val="both"/>
        <w:rPr>
          <w:rFonts w:eastAsia="Calibri"/>
          <w:lang w:val="ru-RU"/>
        </w:rPr>
      </w:pPr>
      <w:r w:rsidRPr="00953527">
        <w:rPr>
          <w:rFonts w:eastAsia="Calibri"/>
          <w:lang w:val="ru-RU"/>
        </w:rPr>
        <w:t>Вторичные посредники, или «вторичные мессенджеры» – это внутрикл</w:t>
      </w:r>
      <w:r w:rsidRPr="00953527">
        <w:rPr>
          <w:rFonts w:eastAsia="Calibri"/>
          <w:lang w:val="ru-RU"/>
        </w:rPr>
        <w:t>е</w:t>
      </w:r>
      <w:r w:rsidRPr="00953527">
        <w:rPr>
          <w:rFonts w:eastAsia="Calibri"/>
          <w:lang w:val="ru-RU"/>
        </w:rPr>
        <w:t>точные сигнальные молекулы, высвобождаемые в ответ на стимуляцию реце</w:t>
      </w:r>
      <w:r w:rsidRPr="00953527">
        <w:rPr>
          <w:rFonts w:eastAsia="Calibri"/>
          <w:lang w:val="ru-RU"/>
        </w:rPr>
        <w:t>п</w:t>
      </w:r>
      <w:r w:rsidRPr="00953527">
        <w:rPr>
          <w:rFonts w:eastAsia="Calibri"/>
          <w:lang w:val="ru-RU"/>
        </w:rPr>
        <w:t>торов и вызывающие активацию первичных эффекторных белков. Они же, в свою очередь, приводят к активации вторичных эффекторных белков. Это з</w:t>
      </w:r>
      <w:r w:rsidRPr="00953527">
        <w:rPr>
          <w:rFonts w:eastAsia="Calibri"/>
          <w:lang w:val="ru-RU"/>
        </w:rPr>
        <w:t>а</w:t>
      </w:r>
      <w:r w:rsidRPr="00953527">
        <w:rPr>
          <w:rFonts w:eastAsia="Calibri"/>
          <w:lang w:val="ru-RU"/>
        </w:rPr>
        <w:t>пускает каскад физиологических изменений, которые могут быть важны для обеспечения таких важных физиологических процессов, как рост, развитие и дифференцировка клеток, активация деления клетки, транскрипция или, наоб</w:t>
      </w:r>
      <w:r w:rsidRPr="00953527">
        <w:rPr>
          <w:rFonts w:eastAsia="Calibri"/>
          <w:lang w:val="ru-RU"/>
        </w:rPr>
        <w:t>о</w:t>
      </w:r>
      <w:r w:rsidRPr="00953527">
        <w:rPr>
          <w:rFonts w:eastAsia="Calibri"/>
          <w:lang w:val="ru-RU"/>
        </w:rPr>
        <w:t>рот, угнетение транскрипции генов, биосинтез белков, секреция гормонов, м</w:t>
      </w:r>
      <w:r w:rsidRPr="00953527">
        <w:rPr>
          <w:rFonts w:eastAsia="Calibri"/>
          <w:lang w:val="ru-RU"/>
        </w:rPr>
        <w:t>е</w:t>
      </w:r>
      <w:r w:rsidRPr="00953527">
        <w:rPr>
          <w:rFonts w:eastAsia="Calibri"/>
          <w:lang w:val="ru-RU"/>
        </w:rPr>
        <w:t>диаторов или цитокинов соответственно типу клетки, изменение биоэлектрич</w:t>
      </w:r>
      <w:r w:rsidRPr="00953527">
        <w:rPr>
          <w:rFonts w:eastAsia="Calibri"/>
          <w:lang w:val="ru-RU"/>
        </w:rPr>
        <w:t>е</w:t>
      </w:r>
      <w:r w:rsidRPr="00953527">
        <w:rPr>
          <w:rFonts w:eastAsia="Calibri"/>
          <w:lang w:val="ru-RU"/>
        </w:rPr>
        <w:t>ской активности клетки, миграция клеток, обеспечение их выживаемости или, наоборот, индукция апоптоза. Вторичные посредники являются иницииру</w:t>
      </w:r>
      <w:r w:rsidRPr="00953527">
        <w:rPr>
          <w:rFonts w:eastAsia="Calibri"/>
          <w:lang w:val="ru-RU"/>
        </w:rPr>
        <w:t>ю</w:t>
      </w:r>
      <w:r w:rsidRPr="00953527">
        <w:rPr>
          <w:rFonts w:eastAsia="Calibri"/>
          <w:lang w:val="ru-RU"/>
        </w:rPr>
        <w:t>щими элементами во множестве внутриклеточных сигнальных каскадов. Вследствие всего этого вторичные посредники играют очень важную роль в жизни клетки, а грубое нарушение работы любой из систем вторичных посре</w:t>
      </w:r>
      <w:r w:rsidRPr="00953527">
        <w:rPr>
          <w:rFonts w:eastAsia="Calibri"/>
          <w:lang w:val="ru-RU"/>
        </w:rPr>
        <w:t>д</w:t>
      </w:r>
      <w:r w:rsidRPr="00953527">
        <w:rPr>
          <w:rFonts w:eastAsia="Calibri"/>
          <w:lang w:val="ru-RU"/>
        </w:rPr>
        <w:t>ников оказывает неблагоприятное воздействие на клетку (например, может привести к её опухолевой трансформации или, наоборот, к апоптозу).</w:t>
      </w:r>
    </w:p>
    <w:p w:rsidR="00953527" w:rsidRPr="00953527" w:rsidRDefault="00953527" w:rsidP="00953527">
      <w:pPr>
        <w:ind w:firstLine="709"/>
        <w:jc w:val="both"/>
        <w:rPr>
          <w:rFonts w:eastAsia="Calibri"/>
          <w:bCs/>
          <w:iCs/>
          <w:lang w:val="ru-RU"/>
        </w:rPr>
      </w:pPr>
      <w:r w:rsidRPr="00953527">
        <w:rPr>
          <w:rFonts w:eastAsia="Calibri"/>
          <w:lang w:val="ru-RU"/>
        </w:rPr>
        <w:t>Вторичные посредники, как правило, являются малыми небелковыми м</w:t>
      </w:r>
      <w:r w:rsidRPr="00953527">
        <w:rPr>
          <w:rFonts w:eastAsia="Calibri"/>
          <w:lang w:val="ru-RU"/>
        </w:rPr>
        <w:t>о</w:t>
      </w:r>
      <w:r w:rsidRPr="00953527">
        <w:rPr>
          <w:rFonts w:eastAsia="Calibri"/>
          <w:lang w:val="ru-RU"/>
        </w:rPr>
        <w:t>лекулами. Важнейшие примеры молекул вторичных посредников (но не огр</w:t>
      </w:r>
      <w:r w:rsidRPr="00953527">
        <w:rPr>
          <w:rFonts w:eastAsia="Calibri"/>
          <w:lang w:val="ru-RU"/>
        </w:rPr>
        <w:t>а</w:t>
      </w:r>
      <w:r w:rsidRPr="00953527">
        <w:rPr>
          <w:rFonts w:eastAsia="Calibri"/>
          <w:lang w:val="ru-RU"/>
        </w:rPr>
        <w:t>ничивающиеся ими) включают в себя циклический АМФ, циклический ГМФ, инозитолтрифосфат, диацилглицерин, кальций, оксид азота (II). Клетка выдел</w:t>
      </w:r>
      <w:r w:rsidRPr="00953527">
        <w:rPr>
          <w:rFonts w:eastAsia="Calibri"/>
          <w:lang w:val="ru-RU"/>
        </w:rPr>
        <w:t>я</w:t>
      </w:r>
      <w:r w:rsidRPr="00953527">
        <w:rPr>
          <w:rFonts w:eastAsia="Calibri"/>
          <w:lang w:val="ru-RU"/>
        </w:rPr>
        <w:t>ет (или, наоборот, уменьшает выделение) тех или иных вторичных посредников в ответ на воздействие внеклеточных сигнальных молекул – так называемых «первичных сигнальных молекул» или «первичных мессенджеров».</w:t>
      </w:r>
    </w:p>
    <w:p w:rsidR="00953527" w:rsidRPr="00953527" w:rsidRDefault="00953527" w:rsidP="00953527">
      <w:pPr>
        <w:ind w:firstLine="709"/>
        <w:jc w:val="both"/>
        <w:rPr>
          <w:rFonts w:eastAsia="Calibri"/>
          <w:bCs/>
          <w:iCs/>
          <w:lang w:val="ru-RU"/>
        </w:rPr>
      </w:pPr>
      <w:r w:rsidRPr="00953527">
        <w:rPr>
          <w:rFonts w:eastAsia="Calibri"/>
          <w:bCs/>
          <w:iCs/>
          <w:lang w:val="ru-RU"/>
        </w:rPr>
        <w:t xml:space="preserve">Восприятие сигнала сопровождается его «переводом» на биологический язык (язык ионов, гомонов). Далее происходит передача сигнала на компоненты внутриклеточных сигнальных путей, конечными из которых являются гены. Вследствие изменения конформации белков может увеличиться проницаемость мембраны и субстрат соединиться с ферментом (произойдет ранее невозможная </w:t>
      </w:r>
      <w:r w:rsidRPr="00953527">
        <w:rPr>
          <w:rFonts w:eastAsia="Calibri"/>
          <w:bCs/>
          <w:iCs/>
          <w:lang w:val="ru-RU"/>
        </w:rPr>
        <w:lastRenderedPageBreak/>
        <w:t>химическая реакция). И в этом случае также образуются вторичные мессендж</w:t>
      </w:r>
      <w:r w:rsidRPr="00953527">
        <w:rPr>
          <w:rFonts w:eastAsia="Calibri"/>
          <w:bCs/>
          <w:iCs/>
          <w:lang w:val="ru-RU"/>
        </w:rPr>
        <w:t>е</w:t>
      </w:r>
      <w:r w:rsidRPr="00953527">
        <w:rPr>
          <w:rFonts w:eastAsia="Calibri"/>
          <w:bCs/>
          <w:iCs/>
          <w:lang w:val="ru-RU"/>
        </w:rPr>
        <w:t>ры.</w:t>
      </w:r>
    </w:p>
    <w:p w:rsidR="00953527" w:rsidRPr="00953527" w:rsidRDefault="00953527" w:rsidP="00953527">
      <w:pPr>
        <w:ind w:firstLine="709"/>
        <w:jc w:val="both"/>
        <w:rPr>
          <w:rFonts w:eastAsia="Times New Roman"/>
          <w:lang w:val="ru-RU" w:eastAsia="ru-RU"/>
        </w:rPr>
      </w:pPr>
    </w:p>
    <w:p w:rsidR="00953527" w:rsidRPr="00953527" w:rsidRDefault="00953527" w:rsidP="00953527">
      <w:pPr>
        <w:ind w:firstLine="709"/>
        <w:jc w:val="both"/>
        <w:rPr>
          <w:rFonts w:eastAsia="Times New Roman"/>
          <w:b/>
          <w:bCs/>
          <w:iCs/>
          <w:lang w:val="ru-RU" w:eastAsia="ru-RU"/>
        </w:rPr>
      </w:pPr>
      <w:r w:rsidRPr="00953527">
        <w:rPr>
          <w:rFonts w:eastAsia="Times New Roman"/>
          <w:b/>
          <w:bCs/>
          <w:iCs/>
          <w:lang w:val="ru-RU" w:eastAsia="ru-RU"/>
        </w:rPr>
        <w:t>3 Повреждения клеток, тканей и органов растения при стрессе</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 xml:space="preserve">К первичным неспецифическим процессам, происходящим </w:t>
      </w:r>
      <w:r w:rsidRPr="00953527">
        <w:rPr>
          <w:rFonts w:eastAsia="Times New Roman"/>
          <w:b/>
          <w:bCs/>
          <w:iCs/>
          <w:lang w:val="ru-RU" w:eastAsia="ru-RU"/>
        </w:rPr>
        <w:t>в клетках</w:t>
      </w:r>
      <w:r w:rsidRPr="00953527">
        <w:rPr>
          <w:rFonts w:eastAsia="Times New Roman"/>
          <w:bCs/>
          <w:iCs/>
          <w:lang w:val="ru-RU" w:eastAsia="ru-RU"/>
        </w:rPr>
        <w:t xml:space="preserve"> растений при сильном и быстро нарастающем действии стрессора, относятся следующие:</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1. Повышение проницаемости мембран, деполяризация мембранного п</w:t>
      </w:r>
      <w:r w:rsidRPr="00953527">
        <w:rPr>
          <w:rFonts w:eastAsia="Times New Roman"/>
          <w:bCs/>
          <w:iCs/>
          <w:lang w:val="ru-RU" w:eastAsia="ru-RU"/>
        </w:rPr>
        <w:t>о</w:t>
      </w:r>
      <w:r w:rsidRPr="00953527">
        <w:rPr>
          <w:rFonts w:eastAsia="Times New Roman"/>
          <w:bCs/>
          <w:iCs/>
          <w:lang w:val="ru-RU" w:eastAsia="ru-RU"/>
        </w:rPr>
        <w:t>тенциала плазмалеммы.</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2. Вход Са</w:t>
      </w:r>
      <w:r w:rsidRPr="00953527">
        <w:rPr>
          <w:rFonts w:eastAsia="Times New Roman"/>
          <w:bCs/>
          <w:iCs/>
          <w:vertAlign w:val="superscript"/>
          <w:lang w:val="ru-RU" w:eastAsia="ru-RU"/>
        </w:rPr>
        <w:t>2+</w:t>
      </w:r>
      <w:r w:rsidRPr="00953527">
        <w:rPr>
          <w:rFonts w:eastAsia="Times New Roman"/>
          <w:bCs/>
          <w:iCs/>
          <w:lang w:val="ru-RU" w:eastAsia="ru-RU"/>
        </w:rPr>
        <w:t xml:space="preserve"> в цитоплазму (из клеточных стенок и внутриклеточных ко</w:t>
      </w:r>
      <w:r w:rsidRPr="00953527">
        <w:rPr>
          <w:rFonts w:eastAsia="Times New Roman"/>
          <w:bCs/>
          <w:iCs/>
          <w:lang w:val="ru-RU" w:eastAsia="ru-RU"/>
        </w:rPr>
        <w:t>м</w:t>
      </w:r>
      <w:r w:rsidRPr="00953527">
        <w:rPr>
          <w:rFonts w:eastAsia="Times New Roman"/>
          <w:bCs/>
          <w:iCs/>
          <w:lang w:val="ru-RU" w:eastAsia="ru-RU"/>
        </w:rPr>
        <w:t>партментов: вакуоли, ЭС, митохондрий).</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3. Сдвиг pH цитоплазмы в кислую сторону.</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4. Активация сборки актиновых микрофиламентов и сетей цигоскелета, в результате чего возрастает вязкость и светорассеивание цитоплазмы.</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5. Усиление поглощения О</w:t>
      </w:r>
      <w:r w:rsidRPr="00953527">
        <w:rPr>
          <w:rFonts w:eastAsia="Times New Roman"/>
          <w:bCs/>
          <w:iCs/>
          <w:vertAlign w:val="subscript"/>
          <w:lang w:val="ru-RU" w:eastAsia="ru-RU"/>
        </w:rPr>
        <w:t>2</w:t>
      </w:r>
      <w:r w:rsidRPr="00953527">
        <w:rPr>
          <w:rFonts w:eastAsia="Times New Roman"/>
          <w:bCs/>
          <w:iCs/>
          <w:lang w:val="ru-RU" w:eastAsia="ru-RU"/>
        </w:rPr>
        <w:t>, ускоренная трата АТР, развитиесвободнор</w:t>
      </w:r>
      <w:r w:rsidRPr="00953527">
        <w:rPr>
          <w:rFonts w:eastAsia="Times New Roman"/>
          <w:bCs/>
          <w:iCs/>
          <w:lang w:val="ru-RU" w:eastAsia="ru-RU"/>
        </w:rPr>
        <w:t>а</w:t>
      </w:r>
      <w:r w:rsidRPr="00953527">
        <w:rPr>
          <w:rFonts w:eastAsia="Times New Roman"/>
          <w:bCs/>
          <w:iCs/>
          <w:lang w:val="ru-RU" w:eastAsia="ru-RU"/>
        </w:rPr>
        <w:t>дикальных реакций.</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6. Возрастание гидролитических процессов.</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7. Активация и синтез стрессовых белков.</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8.Усиление активности Н</w:t>
      </w:r>
      <w:r w:rsidRPr="00953527">
        <w:rPr>
          <w:rFonts w:eastAsia="Times New Roman"/>
          <w:bCs/>
          <w:iCs/>
          <w:vertAlign w:val="superscript"/>
          <w:lang w:val="ru-RU" w:eastAsia="ru-RU"/>
        </w:rPr>
        <w:t>+</w:t>
      </w:r>
      <w:r w:rsidRPr="00953527">
        <w:rPr>
          <w:rFonts w:eastAsia="Times New Roman"/>
          <w:bCs/>
          <w:iCs/>
          <w:lang w:val="ru-RU" w:eastAsia="ru-RU"/>
        </w:rPr>
        <w:t>-помпы в плазмалемме (и, возможно, в тон</w:t>
      </w:r>
      <w:r w:rsidRPr="00953527">
        <w:rPr>
          <w:rFonts w:eastAsia="Times New Roman"/>
          <w:bCs/>
          <w:iCs/>
          <w:lang w:val="ru-RU" w:eastAsia="ru-RU"/>
        </w:rPr>
        <w:t>о</w:t>
      </w:r>
      <w:r w:rsidRPr="00953527">
        <w:rPr>
          <w:rFonts w:eastAsia="Times New Roman"/>
          <w:bCs/>
          <w:iCs/>
          <w:lang w:val="ru-RU" w:eastAsia="ru-RU"/>
        </w:rPr>
        <w:t>пласте), препятствующей неблагоприятным сдвигам ионного гомеостаза.</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9.Увеличение синтеза этилена и АБК, торможение деления и роста, п</w:t>
      </w:r>
      <w:r w:rsidRPr="00953527">
        <w:rPr>
          <w:rFonts w:eastAsia="Times New Roman"/>
          <w:bCs/>
          <w:iCs/>
          <w:lang w:val="ru-RU" w:eastAsia="ru-RU"/>
        </w:rPr>
        <w:t>о</w:t>
      </w:r>
      <w:r w:rsidRPr="00953527">
        <w:rPr>
          <w:rFonts w:eastAsia="Times New Roman"/>
          <w:bCs/>
          <w:iCs/>
          <w:lang w:val="ru-RU" w:eastAsia="ru-RU"/>
        </w:rPr>
        <w:t>глотительной активности клеток и других физиологических и метаболических процессов, осуществляющихся в обычных условиях. Торможение функци</w:t>
      </w:r>
      <w:r w:rsidRPr="00953527">
        <w:rPr>
          <w:rFonts w:eastAsia="Times New Roman"/>
          <w:bCs/>
          <w:iCs/>
          <w:lang w:val="ru-RU" w:eastAsia="ru-RU"/>
        </w:rPr>
        <w:t>о</w:t>
      </w:r>
      <w:r w:rsidRPr="00953527">
        <w:rPr>
          <w:rFonts w:eastAsia="Times New Roman"/>
          <w:bCs/>
          <w:iCs/>
          <w:lang w:val="ru-RU" w:eastAsia="ru-RU"/>
        </w:rPr>
        <w:t>нальной активности клеток происходит в результате действия ингибиторов и переключения энергетических ресурсов на преодоление неблагоприятных сдв</w:t>
      </w:r>
      <w:r w:rsidRPr="00953527">
        <w:rPr>
          <w:rFonts w:eastAsia="Times New Roman"/>
          <w:bCs/>
          <w:iCs/>
          <w:lang w:val="ru-RU" w:eastAsia="ru-RU"/>
        </w:rPr>
        <w:t>и</w:t>
      </w:r>
      <w:r w:rsidRPr="00953527">
        <w:rPr>
          <w:rFonts w:eastAsia="Times New Roman"/>
          <w:bCs/>
          <w:iCs/>
          <w:lang w:val="ru-RU" w:eastAsia="ru-RU"/>
        </w:rPr>
        <w:t>гов.</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Перечисленные стрессовые реакции наблюдаются при действии любых стрессоров. Они направлены на защиту внутриклеточных структур и устран</w:t>
      </w:r>
      <w:r w:rsidRPr="00953527">
        <w:rPr>
          <w:rFonts w:eastAsia="Times New Roman"/>
          <w:bCs/>
          <w:iCs/>
          <w:lang w:val="ru-RU" w:eastAsia="ru-RU"/>
        </w:rPr>
        <w:t>е</w:t>
      </w:r>
      <w:r w:rsidRPr="00953527">
        <w:rPr>
          <w:rFonts w:eastAsia="Times New Roman"/>
          <w:bCs/>
          <w:iCs/>
          <w:lang w:val="ru-RU" w:eastAsia="ru-RU"/>
        </w:rPr>
        <w:t>ние неблагоприятных изменений в клетках. Все эти явления адаптационного синдрома (стресса) взаимосвязаны и развиваются как каскадные процессы. Н</w:t>
      </w:r>
      <w:r w:rsidRPr="00953527">
        <w:rPr>
          <w:rFonts w:eastAsia="Times New Roman"/>
          <w:bCs/>
          <w:iCs/>
          <w:lang w:val="ru-RU" w:eastAsia="ru-RU"/>
        </w:rPr>
        <w:t>а</w:t>
      </w:r>
      <w:r w:rsidRPr="00953527">
        <w:rPr>
          <w:rFonts w:eastAsia="Times New Roman"/>
          <w:bCs/>
          <w:iCs/>
          <w:lang w:val="ru-RU" w:eastAsia="ru-RU"/>
        </w:rPr>
        <w:t>ряду с неспецифическим эффектом все стрессоры оказывают и специфическое воздействие на клетки и ткани.</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 xml:space="preserve">Механизмы стресса и адаптации </w:t>
      </w:r>
      <w:r w:rsidRPr="00953527">
        <w:rPr>
          <w:rFonts w:eastAsia="Times New Roman"/>
          <w:b/>
          <w:bCs/>
          <w:iCs/>
          <w:lang w:val="ru-RU" w:eastAsia="ru-RU"/>
        </w:rPr>
        <w:t>на организменном уровне</w:t>
      </w:r>
      <w:r w:rsidRPr="00953527">
        <w:rPr>
          <w:rFonts w:eastAsia="Times New Roman"/>
          <w:bCs/>
          <w:iCs/>
          <w:lang w:val="ru-RU" w:eastAsia="ru-RU"/>
        </w:rPr>
        <w:t>. На органи</w:t>
      </w:r>
      <w:r w:rsidRPr="00953527">
        <w:rPr>
          <w:rFonts w:eastAsia="Times New Roman"/>
          <w:bCs/>
          <w:iCs/>
          <w:lang w:val="ru-RU" w:eastAsia="ru-RU"/>
        </w:rPr>
        <w:t>з</w:t>
      </w:r>
      <w:r w:rsidRPr="00953527">
        <w:rPr>
          <w:rFonts w:eastAsia="Times New Roman"/>
          <w:bCs/>
          <w:iCs/>
          <w:lang w:val="ru-RU" w:eastAsia="ru-RU"/>
        </w:rPr>
        <w:t>менном уровне сохраняются все механизмы адаптации, свойственные клетке, но дополняются новыми, отражающими взаимодействие органов в целом ра</w:t>
      </w:r>
      <w:r w:rsidRPr="00953527">
        <w:rPr>
          <w:rFonts w:eastAsia="Times New Roman"/>
          <w:bCs/>
          <w:iCs/>
          <w:lang w:val="ru-RU" w:eastAsia="ru-RU"/>
        </w:rPr>
        <w:t>с</w:t>
      </w:r>
      <w:r w:rsidRPr="00953527">
        <w:rPr>
          <w:rFonts w:eastAsia="Times New Roman"/>
          <w:bCs/>
          <w:iCs/>
          <w:lang w:val="ru-RU" w:eastAsia="ru-RU"/>
        </w:rPr>
        <w:t>тении. Прежде всего это конкурентные отношения между органами за физиол</w:t>
      </w:r>
      <w:r w:rsidRPr="00953527">
        <w:rPr>
          <w:rFonts w:eastAsia="Times New Roman"/>
          <w:bCs/>
          <w:iCs/>
          <w:lang w:val="ru-RU" w:eastAsia="ru-RU"/>
        </w:rPr>
        <w:t>о</w:t>
      </w:r>
      <w:r w:rsidRPr="00953527">
        <w:rPr>
          <w:rFonts w:eastAsia="Times New Roman"/>
          <w:bCs/>
          <w:iCs/>
          <w:lang w:val="ru-RU" w:eastAsia="ru-RU"/>
        </w:rPr>
        <w:t>гически активные вещества и трофические факторы. Эти отношения построены на силе аттрагирующегодействия. Подобный механизм позволяет растениям в экстремальных условиях сформировать лишь такой минимум генеративных о</w:t>
      </w:r>
      <w:r w:rsidRPr="00953527">
        <w:rPr>
          <w:rFonts w:eastAsia="Times New Roman"/>
          <w:bCs/>
          <w:iCs/>
          <w:lang w:val="ru-RU" w:eastAsia="ru-RU"/>
        </w:rPr>
        <w:t>р</w:t>
      </w:r>
      <w:r w:rsidRPr="00953527">
        <w:rPr>
          <w:rFonts w:eastAsia="Times New Roman"/>
          <w:bCs/>
          <w:iCs/>
          <w:lang w:val="ru-RU" w:eastAsia="ru-RU"/>
        </w:rPr>
        <w:t>ганов (аттрагирующих центров), которые они в состоянии обеспечить необх</w:t>
      </w:r>
      <w:r w:rsidRPr="00953527">
        <w:rPr>
          <w:rFonts w:eastAsia="Times New Roman"/>
          <w:bCs/>
          <w:iCs/>
          <w:lang w:val="ru-RU" w:eastAsia="ru-RU"/>
        </w:rPr>
        <w:t>о</w:t>
      </w:r>
      <w:r w:rsidRPr="00953527">
        <w:rPr>
          <w:rFonts w:eastAsia="Times New Roman"/>
          <w:bCs/>
          <w:iCs/>
          <w:lang w:val="ru-RU" w:eastAsia="ru-RU"/>
        </w:rPr>
        <w:t>димыми веществами для нормального созревания. Например, при неблагопр</w:t>
      </w:r>
      <w:r w:rsidRPr="00953527">
        <w:rPr>
          <w:rFonts w:eastAsia="Times New Roman"/>
          <w:bCs/>
          <w:iCs/>
          <w:lang w:val="ru-RU" w:eastAsia="ru-RU"/>
        </w:rPr>
        <w:t>и</w:t>
      </w:r>
      <w:r w:rsidRPr="00953527">
        <w:rPr>
          <w:rFonts w:eastAsia="Times New Roman"/>
          <w:bCs/>
          <w:iCs/>
          <w:lang w:val="ru-RU" w:eastAsia="ru-RU"/>
        </w:rPr>
        <w:t>ятных условиях в колосе злака формируются не все семена, а лишь немногие, но эти оставшиеся достигают обычных размеров. Точно так же у плодовых д</w:t>
      </w:r>
      <w:r w:rsidRPr="00953527">
        <w:rPr>
          <w:rFonts w:eastAsia="Times New Roman"/>
          <w:bCs/>
          <w:iCs/>
          <w:lang w:val="ru-RU" w:eastAsia="ru-RU"/>
        </w:rPr>
        <w:t>е</w:t>
      </w:r>
      <w:r w:rsidRPr="00953527">
        <w:rPr>
          <w:rFonts w:eastAsia="Times New Roman"/>
          <w:bCs/>
          <w:iCs/>
          <w:lang w:val="ru-RU" w:eastAsia="ru-RU"/>
        </w:rPr>
        <w:t>ревьев в результате конкуренции за питательные вещества между ранее и позже заложившимися плодами часть из них опадает и тем в большей степени, чем хуже условия существования растения в целом. При неблагоприятных условиях резко ускоряются процессы старения и опадения нижних листьев, причем пр</w:t>
      </w:r>
      <w:r w:rsidRPr="00953527">
        <w:rPr>
          <w:rFonts w:eastAsia="Times New Roman"/>
          <w:bCs/>
          <w:iCs/>
          <w:lang w:val="ru-RU" w:eastAsia="ru-RU"/>
        </w:rPr>
        <w:t>о</w:t>
      </w:r>
      <w:r w:rsidRPr="00953527">
        <w:rPr>
          <w:rFonts w:eastAsia="Times New Roman"/>
          <w:bCs/>
          <w:iCs/>
          <w:lang w:val="ru-RU" w:eastAsia="ru-RU"/>
        </w:rPr>
        <w:t>дукты их распада используются для питания более молодых органов.</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lastRenderedPageBreak/>
        <w:t>Важнейший и очень характерный для растений механизм защиты от п</w:t>
      </w:r>
      <w:r w:rsidRPr="00953527">
        <w:rPr>
          <w:rFonts w:eastAsia="Times New Roman"/>
          <w:bCs/>
          <w:iCs/>
          <w:lang w:val="ru-RU" w:eastAsia="ru-RU"/>
        </w:rPr>
        <w:t>о</w:t>
      </w:r>
      <w:r w:rsidRPr="00953527">
        <w:rPr>
          <w:rFonts w:eastAsia="Times New Roman"/>
          <w:bCs/>
          <w:iCs/>
          <w:lang w:val="ru-RU" w:eastAsia="ru-RU"/>
        </w:rPr>
        <w:t>следствий действия экстремальных факторов – процесс замены поврежденных или утраченных органов путем регенерации и роста пазушных почек. Во всех этих процессах коррелятивного роста участвуют межклеточные системы рег</w:t>
      </w:r>
      <w:r w:rsidRPr="00953527">
        <w:rPr>
          <w:rFonts w:eastAsia="Times New Roman"/>
          <w:bCs/>
          <w:iCs/>
          <w:lang w:val="ru-RU" w:eastAsia="ru-RU"/>
        </w:rPr>
        <w:t>у</w:t>
      </w:r>
      <w:r w:rsidRPr="00953527">
        <w:rPr>
          <w:rFonts w:eastAsia="Times New Roman"/>
          <w:bCs/>
          <w:iCs/>
          <w:lang w:val="ru-RU" w:eastAsia="ru-RU"/>
        </w:rPr>
        <w:t>ляции (гормональная, трофическая и электрофизиологическая).</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При неблагоприятных условиях существования в растениях резко возра</w:t>
      </w:r>
      <w:r w:rsidRPr="00953527">
        <w:rPr>
          <w:rFonts w:eastAsia="Times New Roman"/>
          <w:bCs/>
          <w:iCs/>
          <w:lang w:val="ru-RU" w:eastAsia="ru-RU"/>
        </w:rPr>
        <w:t>с</w:t>
      </w:r>
      <w:r w:rsidRPr="00953527">
        <w:rPr>
          <w:rFonts w:eastAsia="Times New Roman"/>
          <w:bCs/>
          <w:iCs/>
          <w:lang w:val="ru-RU" w:eastAsia="ru-RU"/>
        </w:rPr>
        <w:t>тает выработка этилена и АБК, снижающих обмен веществ, тормозящих рост</w:t>
      </w:r>
      <w:r w:rsidRPr="00953527">
        <w:rPr>
          <w:rFonts w:eastAsia="Times New Roman"/>
          <w:bCs/>
          <w:iCs/>
          <w:lang w:val="ru-RU" w:eastAsia="ru-RU"/>
        </w:rPr>
        <w:t>о</w:t>
      </w:r>
      <w:r w:rsidRPr="00953527">
        <w:rPr>
          <w:rFonts w:eastAsia="Times New Roman"/>
          <w:bCs/>
          <w:iCs/>
          <w:lang w:val="ru-RU" w:eastAsia="ru-RU"/>
        </w:rPr>
        <w:t>вые процессы, способствующих старению и опадению органов, переходу ра</w:t>
      </w:r>
      <w:r w:rsidRPr="00953527">
        <w:rPr>
          <w:rFonts w:eastAsia="Times New Roman"/>
          <w:bCs/>
          <w:iCs/>
          <w:lang w:val="ru-RU" w:eastAsia="ru-RU"/>
        </w:rPr>
        <w:t>с</w:t>
      </w:r>
      <w:r w:rsidRPr="00953527">
        <w:rPr>
          <w:rFonts w:eastAsia="Times New Roman"/>
          <w:bCs/>
          <w:iCs/>
          <w:lang w:val="ru-RU" w:eastAsia="ru-RU"/>
        </w:rPr>
        <w:t>тительного организма в состояние покоя. Одновременно в тканях снижается содержание ауксина, цитокинина и гиббереллинов. Эта стереотипная реакция гормональной системы на экстремальные условия очень характерна для раст</w:t>
      </w:r>
      <w:r w:rsidRPr="00953527">
        <w:rPr>
          <w:rFonts w:eastAsia="Times New Roman"/>
          <w:bCs/>
          <w:iCs/>
          <w:lang w:val="ru-RU" w:eastAsia="ru-RU"/>
        </w:rPr>
        <w:t>и</w:t>
      </w:r>
      <w:r w:rsidRPr="00953527">
        <w:rPr>
          <w:rFonts w:eastAsia="Times New Roman"/>
          <w:bCs/>
          <w:iCs/>
          <w:lang w:val="ru-RU" w:eastAsia="ru-RU"/>
        </w:rPr>
        <w:t xml:space="preserve">тельных организмов. </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 xml:space="preserve">Стресс на </w:t>
      </w:r>
      <w:r w:rsidRPr="00953527">
        <w:rPr>
          <w:rFonts w:eastAsia="Times New Roman"/>
          <w:b/>
          <w:bCs/>
          <w:iCs/>
          <w:lang w:val="ru-RU" w:eastAsia="ru-RU"/>
        </w:rPr>
        <w:t>популяционном уровне</w:t>
      </w:r>
      <w:r w:rsidRPr="00953527">
        <w:rPr>
          <w:rFonts w:eastAsia="Times New Roman"/>
          <w:bCs/>
          <w:iCs/>
          <w:lang w:val="ru-RU" w:eastAsia="ru-RU"/>
        </w:rPr>
        <w:t>. В условиях длительного и сильного стресса в период истощения гибнут те индивидуумы, у которых генетически норма реакции на данный экстремальный фактор ограничена узкими предел</w:t>
      </w:r>
      <w:r w:rsidRPr="00953527">
        <w:rPr>
          <w:rFonts w:eastAsia="Times New Roman"/>
          <w:bCs/>
          <w:iCs/>
          <w:lang w:val="ru-RU" w:eastAsia="ru-RU"/>
        </w:rPr>
        <w:t>а</w:t>
      </w:r>
      <w:r w:rsidRPr="00953527">
        <w:rPr>
          <w:rFonts w:eastAsia="Times New Roman"/>
          <w:bCs/>
          <w:iCs/>
          <w:lang w:val="ru-RU" w:eastAsia="ru-RU"/>
        </w:rPr>
        <w:t>ми. Эти растения устраняются из популяции, а семенное потомство образуют лишь генетически более устойчивые растения. В результате общий уровень у</w:t>
      </w:r>
      <w:r w:rsidRPr="00953527">
        <w:rPr>
          <w:rFonts w:eastAsia="Times New Roman"/>
          <w:bCs/>
          <w:iCs/>
          <w:lang w:val="ru-RU" w:eastAsia="ru-RU"/>
        </w:rPr>
        <w:t>с</w:t>
      </w:r>
      <w:r w:rsidRPr="00953527">
        <w:rPr>
          <w:rFonts w:eastAsia="Times New Roman"/>
          <w:bCs/>
          <w:iCs/>
          <w:lang w:val="ru-RU" w:eastAsia="ru-RU"/>
        </w:rPr>
        <w:t>тойчивости в популяции возрастает. Таким образом, на популяционном уровне в стрессовую реакцию включается дополнительный фактор – отбор, привод</w:t>
      </w:r>
      <w:r w:rsidRPr="00953527">
        <w:rPr>
          <w:rFonts w:eastAsia="Times New Roman"/>
          <w:bCs/>
          <w:iCs/>
          <w:lang w:val="ru-RU" w:eastAsia="ru-RU"/>
        </w:rPr>
        <w:t>я</w:t>
      </w:r>
      <w:r w:rsidRPr="00953527">
        <w:rPr>
          <w:rFonts w:eastAsia="Times New Roman"/>
          <w:bCs/>
          <w:iCs/>
          <w:lang w:val="ru-RU" w:eastAsia="ru-RU"/>
        </w:rPr>
        <w:t>щий к появлению более приспособленных организмов и новых видов (генет</w:t>
      </w:r>
      <w:r w:rsidRPr="00953527">
        <w:rPr>
          <w:rFonts w:eastAsia="Times New Roman"/>
          <w:bCs/>
          <w:iCs/>
          <w:lang w:val="ru-RU" w:eastAsia="ru-RU"/>
        </w:rPr>
        <w:t>и</w:t>
      </w:r>
      <w:r w:rsidRPr="00953527">
        <w:rPr>
          <w:rFonts w:eastAsia="Times New Roman"/>
          <w:bCs/>
          <w:iCs/>
          <w:lang w:val="ru-RU" w:eastAsia="ru-RU"/>
        </w:rPr>
        <w:t>ческая адаптация). Предпосылкой к этому механизму служит внутрипопуляц</w:t>
      </w:r>
      <w:r w:rsidRPr="00953527">
        <w:rPr>
          <w:rFonts w:eastAsia="Times New Roman"/>
          <w:bCs/>
          <w:iCs/>
          <w:lang w:val="ru-RU" w:eastAsia="ru-RU"/>
        </w:rPr>
        <w:t>и</w:t>
      </w:r>
      <w:r w:rsidRPr="00953527">
        <w:rPr>
          <w:rFonts w:eastAsia="Times New Roman"/>
          <w:bCs/>
          <w:iCs/>
          <w:lang w:val="ru-RU" w:eastAsia="ru-RU"/>
        </w:rPr>
        <w:t>онная вариабельность уровня устойчивости к тому или иному фактору или группе факторов.</w:t>
      </w:r>
    </w:p>
    <w:p w:rsidR="00953527" w:rsidRPr="00953527" w:rsidRDefault="00953527" w:rsidP="00953527">
      <w:pPr>
        <w:ind w:firstLine="709"/>
        <w:jc w:val="both"/>
        <w:rPr>
          <w:rFonts w:eastAsia="Times New Roman"/>
          <w:bCs/>
          <w:iCs/>
          <w:lang w:val="ru-RU" w:eastAsia="ru-RU"/>
        </w:rPr>
      </w:pPr>
    </w:p>
    <w:p w:rsidR="00953527" w:rsidRPr="00953527" w:rsidRDefault="00953527" w:rsidP="00953527">
      <w:pPr>
        <w:ind w:firstLine="709"/>
        <w:jc w:val="both"/>
        <w:rPr>
          <w:rFonts w:eastAsia="Times New Roman"/>
          <w:b/>
          <w:bCs/>
          <w:iCs/>
          <w:lang w:val="ru-RU" w:eastAsia="ru-RU"/>
        </w:rPr>
      </w:pPr>
      <w:r w:rsidRPr="00953527">
        <w:rPr>
          <w:rFonts w:eastAsia="Times New Roman"/>
          <w:b/>
          <w:bCs/>
          <w:iCs/>
          <w:lang w:val="ru-RU" w:eastAsia="ru-RU"/>
        </w:rPr>
        <w:t>4 Общие механизмы устойчивости и структура адаптационного пр</w:t>
      </w:r>
      <w:r w:rsidRPr="00953527">
        <w:rPr>
          <w:rFonts w:eastAsia="Times New Roman"/>
          <w:b/>
          <w:bCs/>
          <w:iCs/>
          <w:lang w:val="ru-RU" w:eastAsia="ru-RU"/>
        </w:rPr>
        <w:t>о</w:t>
      </w:r>
      <w:r w:rsidRPr="00953527">
        <w:rPr>
          <w:rFonts w:eastAsia="Times New Roman"/>
          <w:b/>
          <w:bCs/>
          <w:iCs/>
          <w:lang w:val="ru-RU" w:eastAsia="ru-RU"/>
        </w:rPr>
        <w:t>цесса</w:t>
      </w:r>
    </w:p>
    <w:p w:rsidR="00953527" w:rsidRPr="00953527" w:rsidRDefault="00953527" w:rsidP="00953527">
      <w:pPr>
        <w:ind w:firstLine="709"/>
        <w:jc w:val="both"/>
        <w:rPr>
          <w:rFonts w:eastAsia="Calibri"/>
          <w:lang w:val="ru-RU"/>
        </w:rPr>
      </w:pPr>
      <w:r w:rsidRPr="00953527">
        <w:rPr>
          <w:rFonts w:eastAsia="Calibri"/>
          <w:lang w:val="ru-RU"/>
        </w:rPr>
        <w:t>Для ответа на вопрос о наличии общих систем устойчивости к двум или нескольким факторам следует обратить внимание на следующие обстоятельс</w:t>
      </w:r>
      <w:r w:rsidRPr="00953527">
        <w:rPr>
          <w:rFonts w:eastAsia="Calibri"/>
          <w:lang w:val="ru-RU"/>
        </w:rPr>
        <w:t>т</w:t>
      </w:r>
      <w:r w:rsidRPr="00953527">
        <w:rPr>
          <w:rFonts w:eastAsia="Calibri"/>
          <w:lang w:val="ru-RU"/>
        </w:rPr>
        <w:t>ва. Практически все растения отвечают на действие любого стрессора актив</w:t>
      </w:r>
      <w:r w:rsidRPr="00953527">
        <w:rPr>
          <w:rFonts w:eastAsia="Calibri"/>
          <w:lang w:val="ru-RU"/>
        </w:rPr>
        <w:t>а</w:t>
      </w:r>
      <w:r w:rsidRPr="00953527">
        <w:rPr>
          <w:rFonts w:eastAsia="Calibri"/>
          <w:lang w:val="ru-RU"/>
        </w:rPr>
        <w:t>цией разных групп генов и синтезом кодируемых ими защитных белков. Не в</w:t>
      </w:r>
      <w:r w:rsidRPr="00953527">
        <w:rPr>
          <w:rFonts w:eastAsia="Calibri"/>
          <w:lang w:val="ru-RU"/>
        </w:rPr>
        <w:t>ы</w:t>
      </w:r>
      <w:r w:rsidRPr="00953527">
        <w:rPr>
          <w:rFonts w:eastAsia="Calibri"/>
          <w:lang w:val="ru-RU"/>
        </w:rPr>
        <w:t>зывает сомнения, что отдельные вновь синтезированные полипептиды выпо</w:t>
      </w:r>
      <w:r w:rsidRPr="00953527">
        <w:rPr>
          <w:rFonts w:eastAsia="Calibri"/>
          <w:lang w:val="ru-RU"/>
        </w:rPr>
        <w:t>л</w:t>
      </w:r>
      <w:r w:rsidRPr="00953527">
        <w:rPr>
          <w:rFonts w:eastAsia="Calibri"/>
          <w:lang w:val="ru-RU"/>
        </w:rPr>
        <w:t>няют аналогичные защитные функции при различных стрессорных условиях. Например, белки теплового шока (БТШ) участвуют в защите растений от де</w:t>
      </w:r>
      <w:r w:rsidRPr="00953527">
        <w:rPr>
          <w:rFonts w:eastAsia="Calibri"/>
          <w:lang w:val="ru-RU"/>
        </w:rPr>
        <w:t>й</w:t>
      </w:r>
      <w:r w:rsidRPr="00953527">
        <w:rPr>
          <w:rFonts w:eastAsia="Calibri"/>
          <w:lang w:val="ru-RU"/>
        </w:rPr>
        <w:t xml:space="preserve">ствия тяжелых металлов. Целый ряд стрессоров различной природы вызывает в растении возникновение водного дефицита. </w:t>
      </w:r>
    </w:p>
    <w:p w:rsidR="00953527" w:rsidRPr="00953527" w:rsidRDefault="00953527" w:rsidP="00953527">
      <w:pPr>
        <w:ind w:firstLine="709"/>
        <w:jc w:val="both"/>
        <w:rPr>
          <w:rFonts w:eastAsia="Calibri"/>
          <w:lang w:val="ru-RU"/>
        </w:rPr>
      </w:pPr>
      <w:r w:rsidRPr="00953527">
        <w:rPr>
          <w:rFonts w:eastAsia="Calibri"/>
          <w:lang w:val="ru-RU"/>
        </w:rPr>
        <w:t>Во всех этих случаях будут функционировать одни и те же механизмы, направленные на понижение внутриклеточного водного потенциала и защиту жизненно важных макромолекул и структур клетки. Все без исключения стре</w:t>
      </w:r>
      <w:r w:rsidRPr="00953527">
        <w:rPr>
          <w:rFonts w:eastAsia="Calibri"/>
          <w:lang w:val="ru-RU"/>
        </w:rPr>
        <w:t>с</w:t>
      </w:r>
      <w:r w:rsidRPr="00953527">
        <w:rPr>
          <w:rFonts w:eastAsia="Calibri"/>
          <w:lang w:val="ru-RU"/>
        </w:rPr>
        <w:t>соры определенной интенсивности нарушают протекание фотосинтеза, дых</w:t>
      </w:r>
      <w:r w:rsidRPr="00953527">
        <w:rPr>
          <w:rFonts w:eastAsia="Calibri"/>
          <w:lang w:val="ru-RU"/>
        </w:rPr>
        <w:t>а</w:t>
      </w:r>
      <w:r w:rsidRPr="00953527">
        <w:rPr>
          <w:rFonts w:eastAsia="Calibri"/>
          <w:lang w:val="ru-RU"/>
        </w:rPr>
        <w:t>ния и других физиологических процессов, что приводит к появлению активных форм кислорода, крайне отрицательно влияющих на клеточный метаболизм. Для снижения уровня этих агрессивных радикалов также используются одни и те же системы защиты в разных растениях и при разных стрессорных условиях.</w:t>
      </w:r>
    </w:p>
    <w:p w:rsidR="00953527" w:rsidRPr="00953527" w:rsidRDefault="00953527" w:rsidP="00953527">
      <w:pPr>
        <w:ind w:firstLine="709"/>
        <w:jc w:val="both"/>
        <w:rPr>
          <w:rFonts w:eastAsia="Calibri"/>
          <w:lang w:val="ru-RU"/>
        </w:rPr>
      </w:pPr>
      <w:r w:rsidRPr="00953527">
        <w:rPr>
          <w:rFonts w:eastAsia="Calibri"/>
          <w:lang w:val="ru-RU"/>
        </w:rPr>
        <w:t xml:space="preserve">О существовании общих систем устойчивости к двум или нескольким стрессорам говорят опыты по кросс-адаптации. </w:t>
      </w:r>
      <w:r w:rsidRPr="00953527">
        <w:rPr>
          <w:rFonts w:eastAsia="Calibri"/>
          <w:b/>
          <w:lang w:val="ru-RU"/>
        </w:rPr>
        <w:t>Кросс-адаптация</w:t>
      </w:r>
      <w:r w:rsidRPr="00953527">
        <w:rPr>
          <w:rFonts w:eastAsia="Calibri"/>
          <w:lang w:val="ru-RU"/>
        </w:rPr>
        <w:t xml:space="preserve"> – это пов</w:t>
      </w:r>
      <w:r w:rsidRPr="00953527">
        <w:rPr>
          <w:rFonts w:eastAsia="Calibri"/>
          <w:lang w:val="ru-RU"/>
        </w:rPr>
        <w:t>ы</w:t>
      </w:r>
      <w:r w:rsidRPr="00953527">
        <w:rPr>
          <w:rFonts w:eastAsia="Calibri"/>
          <w:lang w:val="ru-RU"/>
        </w:rPr>
        <w:lastRenderedPageBreak/>
        <w:t>шение устойчивости растения к данному фактору в результате его адаптации к фактору другой природы. Например, 3-часовая обработка растений хлопчатн</w:t>
      </w:r>
      <w:r w:rsidRPr="00953527">
        <w:rPr>
          <w:rFonts w:eastAsia="Calibri"/>
          <w:lang w:val="ru-RU"/>
        </w:rPr>
        <w:t>и</w:t>
      </w:r>
      <w:r w:rsidRPr="00953527">
        <w:rPr>
          <w:rFonts w:eastAsia="Calibri"/>
          <w:lang w:val="ru-RU"/>
        </w:rPr>
        <w:t>ка температурой 47 °С повышала их устойчивость к последующему долговр</w:t>
      </w:r>
      <w:r w:rsidRPr="00953527">
        <w:rPr>
          <w:rFonts w:eastAsia="Calibri"/>
          <w:lang w:val="ru-RU"/>
        </w:rPr>
        <w:t>е</w:t>
      </w:r>
      <w:r w:rsidRPr="00953527">
        <w:rPr>
          <w:rFonts w:eastAsia="Calibri"/>
          <w:lang w:val="ru-RU"/>
        </w:rPr>
        <w:t>менному засолению, а длительная адаптация растений к засолению, в свою оч</w:t>
      </w:r>
      <w:r w:rsidRPr="00953527">
        <w:rPr>
          <w:rFonts w:eastAsia="Calibri"/>
          <w:lang w:val="ru-RU"/>
        </w:rPr>
        <w:t>е</w:t>
      </w:r>
      <w:r w:rsidRPr="00953527">
        <w:rPr>
          <w:rFonts w:eastAsia="Calibri"/>
          <w:lang w:val="ru-RU"/>
        </w:rPr>
        <w:t>редь, сопровождалась повышением их термоустойчивости. Предварительный тепловой шок защищал хлопчатник не только от последующего засоления, но и от прогрессирующей засухи, тяжелых металлов и ультрафиолетовой радиации. Все это говорит о функционировании общих систем устойчивости к различным абиотическим факторам.</w:t>
      </w:r>
    </w:p>
    <w:p w:rsidR="00953527" w:rsidRPr="00953527" w:rsidRDefault="00953527" w:rsidP="00953527">
      <w:pPr>
        <w:ind w:firstLine="709"/>
        <w:jc w:val="both"/>
        <w:rPr>
          <w:rFonts w:eastAsia="Calibri"/>
          <w:lang w:val="ru-RU"/>
        </w:rPr>
      </w:pPr>
      <w:r w:rsidRPr="00953527">
        <w:rPr>
          <w:rFonts w:eastAsia="Calibri"/>
          <w:lang w:val="ru-RU"/>
        </w:rPr>
        <w:t>Рассматривая конкретную природу общих механизмов устойчивости к большой группе стрессоров, инициирующих в организме водный дефицит, сл</w:t>
      </w:r>
      <w:r w:rsidRPr="00953527">
        <w:rPr>
          <w:rFonts w:eastAsia="Calibri"/>
          <w:lang w:val="ru-RU"/>
        </w:rPr>
        <w:t>е</w:t>
      </w:r>
      <w:r w:rsidRPr="00953527">
        <w:rPr>
          <w:rFonts w:eastAsia="Calibri"/>
          <w:lang w:val="ru-RU"/>
        </w:rPr>
        <w:t>дует выделять три типа универсальных механизмов: 1) стресс-индуцированное новообразование макромолекул с защитными свойствами; 2) синтез совмест</w:t>
      </w:r>
      <w:r w:rsidRPr="00953527">
        <w:rPr>
          <w:rFonts w:eastAsia="Calibri"/>
          <w:lang w:val="ru-RU"/>
        </w:rPr>
        <w:t>и</w:t>
      </w:r>
      <w:r w:rsidRPr="00953527">
        <w:rPr>
          <w:rFonts w:eastAsia="Calibri"/>
          <w:lang w:val="ru-RU"/>
        </w:rPr>
        <w:t>мых осмолитов с множественными протекторными функциями и 3) антиокс</w:t>
      </w:r>
      <w:r w:rsidRPr="00953527">
        <w:rPr>
          <w:rFonts w:eastAsia="Calibri"/>
          <w:lang w:val="ru-RU"/>
        </w:rPr>
        <w:t>и</w:t>
      </w:r>
      <w:r w:rsidRPr="00953527">
        <w:rPr>
          <w:rFonts w:eastAsia="Calibri"/>
          <w:lang w:val="ru-RU"/>
        </w:rPr>
        <w:t>дантные системы.</w:t>
      </w:r>
    </w:p>
    <w:p w:rsidR="00953527" w:rsidRPr="00953527" w:rsidRDefault="00953527" w:rsidP="00953527">
      <w:pPr>
        <w:ind w:firstLine="709"/>
        <w:jc w:val="both"/>
        <w:rPr>
          <w:rFonts w:eastAsia="Calibri"/>
          <w:lang w:val="ru-RU"/>
        </w:rPr>
      </w:pPr>
      <w:r w:rsidRPr="00953527">
        <w:rPr>
          <w:rFonts w:eastAsia="Calibri"/>
          <w:lang w:val="ru-RU"/>
        </w:rPr>
        <w:t>Стрессор может включить синтез макромолекул с механизмом действия, описываемым моделью молекулярного шаперона, протеолитических ферме</w:t>
      </w:r>
      <w:r w:rsidRPr="00953527">
        <w:rPr>
          <w:rFonts w:eastAsia="Calibri"/>
          <w:lang w:val="ru-RU"/>
        </w:rPr>
        <w:t>н</w:t>
      </w:r>
      <w:r w:rsidRPr="00953527">
        <w:rPr>
          <w:rFonts w:eastAsia="Calibri"/>
          <w:lang w:val="ru-RU"/>
        </w:rPr>
        <w:t>тов, обеспечивающих удаление из клеток поврежденных макромолекул и их реутилизацию, синтез белков-секвесторов ионов, белков ионных и водных к</w:t>
      </w:r>
      <w:r w:rsidRPr="00953527">
        <w:rPr>
          <w:rFonts w:eastAsia="Calibri"/>
          <w:lang w:val="ru-RU"/>
        </w:rPr>
        <w:t>а</w:t>
      </w:r>
      <w:r w:rsidRPr="00953527">
        <w:rPr>
          <w:rFonts w:eastAsia="Calibri"/>
          <w:lang w:val="ru-RU"/>
        </w:rPr>
        <w:t>налов и, наконец, ферментов синтеза совместимых осмолитов. Ключевое знач</w:t>
      </w:r>
      <w:r w:rsidRPr="00953527">
        <w:rPr>
          <w:rFonts w:eastAsia="Calibri"/>
          <w:lang w:val="ru-RU"/>
        </w:rPr>
        <w:t>е</w:t>
      </w:r>
      <w:r w:rsidRPr="00953527">
        <w:rPr>
          <w:rFonts w:eastAsia="Calibri"/>
          <w:lang w:val="ru-RU"/>
        </w:rPr>
        <w:t>ние для устойчивости имеет и индукция синтеза регуляторных белков, контр</w:t>
      </w:r>
      <w:r w:rsidRPr="00953527">
        <w:rPr>
          <w:rFonts w:eastAsia="Calibri"/>
          <w:lang w:val="ru-RU"/>
        </w:rPr>
        <w:t>о</w:t>
      </w:r>
      <w:r w:rsidRPr="00953527">
        <w:rPr>
          <w:rFonts w:eastAsia="Calibri"/>
          <w:lang w:val="ru-RU"/>
        </w:rPr>
        <w:t>лирующих экспрессию стресс-регулируемых генов.</w:t>
      </w:r>
    </w:p>
    <w:p w:rsidR="00953527" w:rsidRPr="00953527" w:rsidRDefault="00953527" w:rsidP="00953527">
      <w:pPr>
        <w:ind w:firstLine="709"/>
        <w:jc w:val="both"/>
        <w:rPr>
          <w:rFonts w:eastAsia="Calibri"/>
          <w:lang w:val="ru-RU"/>
        </w:rPr>
      </w:pPr>
      <w:r w:rsidRPr="00953527">
        <w:rPr>
          <w:rFonts w:eastAsia="Calibri"/>
          <w:lang w:val="ru-RU"/>
        </w:rPr>
        <w:t>Состав внутриклеточной среды, в которой функционируют макромолек</w:t>
      </w:r>
      <w:r w:rsidRPr="00953527">
        <w:rPr>
          <w:rFonts w:eastAsia="Calibri"/>
          <w:lang w:val="ru-RU"/>
        </w:rPr>
        <w:t>у</w:t>
      </w:r>
      <w:r w:rsidRPr="00953527">
        <w:rPr>
          <w:rFonts w:eastAsia="Calibri"/>
          <w:lang w:val="ru-RU"/>
        </w:rPr>
        <w:t>лы, может регулироваться за счет синтеза и аккумуляции низкомолекулярных органических протекторных (защитных) соединений. К протекторным соедин</w:t>
      </w:r>
      <w:r w:rsidRPr="00953527">
        <w:rPr>
          <w:rFonts w:eastAsia="Calibri"/>
          <w:lang w:val="ru-RU"/>
        </w:rPr>
        <w:t>е</w:t>
      </w:r>
      <w:r w:rsidRPr="00953527">
        <w:rPr>
          <w:rFonts w:eastAsia="Calibri"/>
          <w:lang w:val="ru-RU"/>
        </w:rPr>
        <w:t>ниям относятся аминокислоты, прежде всего такие, как пролин, сахароспирты, бетаины и некоторые другие молекулы. Регуляция состава микроокружения макромолекул – одна из наиболее распространенных стратегий адаптации ра</w:t>
      </w:r>
      <w:r w:rsidRPr="00953527">
        <w:rPr>
          <w:rFonts w:eastAsia="Calibri"/>
          <w:lang w:val="ru-RU"/>
        </w:rPr>
        <w:t>с</w:t>
      </w:r>
      <w:r w:rsidRPr="00953527">
        <w:rPr>
          <w:rFonts w:eastAsia="Calibri"/>
          <w:lang w:val="ru-RU"/>
        </w:rPr>
        <w:t>тений к факторам различной физической природы.</w:t>
      </w:r>
    </w:p>
    <w:p w:rsidR="00953527" w:rsidRPr="00953527" w:rsidRDefault="00953527" w:rsidP="00953527">
      <w:pPr>
        <w:ind w:firstLine="709"/>
        <w:jc w:val="both"/>
        <w:rPr>
          <w:rFonts w:eastAsia="Calibri"/>
          <w:lang w:val="ru-RU"/>
        </w:rPr>
      </w:pPr>
      <w:r w:rsidRPr="00953527">
        <w:rPr>
          <w:rFonts w:eastAsia="Calibri"/>
          <w:lang w:val="ru-RU"/>
        </w:rPr>
        <w:t>Биологические функции органических протекторных соединений крайне многообразны. Например, пролин, который является в растительном мире с</w:t>
      </w:r>
      <w:r w:rsidRPr="00953527">
        <w:rPr>
          <w:rFonts w:eastAsia="Calibri"/>
          <w:lang w:val="ru-RU"/>
        </w:rPr>
        <w:t>а</w:t>
      </w:r>
      <w:r w:rsidRPr="00953527">
        <w:rPr>
          <w:rFonts w:eastAsia="Calibri"/>
          <w:lang w:val="ru-RU"/>
        </w:rPr>
        <w:t>мым универсальным осмолитом, может выступать в роли осмолита, в роли и</w:t>
      </w:r>
      <w:r w:rsidRPr="00953527">
        <w:rPr>
          <w:rFonts w:eastAsia="Calibri"/>
          <w:lang w:val="ru-RU"/>
        </w:rPr>
        <w:t>с</w:t>
      </w:r>
      <w:r w:rsidRPr="00953527">
        <w:rPr>
          <w:rFonts w:eastAsia="Calibri"/>
          <w:lang w:val="ru-RU"/>
        </w:rPr>
        <w:t>точника азота, углерода и энергетического субстрата. Он обладает также ант</w:t>
      </w:r>
      <w:r w:rsidRPr="00953527">
        <w:rPr>
          <w:rFonts w:eastAsia="Calibri"/>
          <w:lang w:val="ru-RU"/>
        </w:rPr>
        <w:t>и</w:t>
      </w:r>
      <w:r w:rsidRPr="00953527">
        <w:rPr>
          <w:rFonts w:eastAsia="Calibri"/>
          <w:lang w:val="ru-RU"/>
        </w:rPr>
        <w:t>оксидантным действием, понижая количество активных форм кислорода.</w:t>
      </w:r>
    </w:p>
    <w:p w:rsidR="00953527" w:rsidRPr="00953527" w:rsidRDefault="00953527" w:rsidP="00953527">
      <w:pPr>
        <w:ind w:firstLine="709"/>
        <w:jc w:val="both"/>
        <w:rPr>
          <w:rFonts w:eastAsia="Calibri"/>
          <w:lang w:val="ru-RU"/>
        </w:rPr>
      </w:pPr>
      <w:r w:rsidRPr="00953527">
        <w:rPr>
          <w:rFonts w:eastAsia="Calibri"/>
          <w:lang w:val="ru-RU"/>
        </w:rPr>
        <w:t>Пролин регулирует также экспрессию стрессорных генов. Очень важна роль пролина как протектора структуры и функции макромолекул и мембран при стрессе.</w:t>
      </w:r>
    </w:p>
    <w:p w:rsidR="00953527" w:rsidRPr="00953527" w:rsidRDefault="00953527" w:rsidP="00953527">
      <w:pPr>
        <w:ind w:firstLine="709"/>
        <w:jc w:val="both"/>
        <w:rPr>
          <w:rFonts w:eastAsia="Calibri"/>
          <w:lang w:val="ru-RU"/>
        </w:rPr>
      </w:pPr>
      <w:r w:rsidRPr="00953527">
        <w:rPr>
          <w:rFonts w:eastAsia="Calibri"/>
          <w:lang w:val="ru-RU"/>
        </w:rPr>
        <w:t>Активные формы кислорода: перекись водорода (Н</w:t>
      </w:r>
      <w:r w:rsidRPr="00953527">
        <w:rPr>
          <w:rFonts w:eastAsia="Calibri"/>
          <w:vertAlign w:val="subscript"/>
          <w:lang w:val="ru-RU"/>
        </w:rPr>
        <w:t>2</w:t>
      </w:r>
      <w:r w:rsidRPr="00953527">
        <w:rPr>
          <w:rFonts w:eastAsia="Calibri"/>
          <w:lang w:val="ru-RU"/>
        </w:rPr>
        <w:t>О</w:t>
      </w:r>
      <w:r w:rsidRPr="00953527">
        <w:rPr>
          <w:rFonts w:eastAsia="Calibri"/>
          <w:vertAlign w:val="subscript"/>
          <w:lang w:val="ru-RU"/>
        </w:rPr>
        <w:t>2</w:t>
      </w:r>
      <w:r w:rsidRPr="00953527">
        <w:rPr>
          <w:rFonts w:eastAsia="Calibri"/>
          <w:lang w:val="ru-RU"/>
        </w:rPr>
        <w:t>), супероксид (Н</w:t>
      </w:r>
      <w:r w:rsidRPr="00953527">
        <w:rPr>
          <w:rFonts w:eastAsia="Calibri"/>
          <w:vertAlign w:val="subscript"/>
          <w:lang w:val="ru-RU"/>
        </w:rPr>
        <w:t>3</w:t>
      </w:r>
      <w:r w:rsidRPr="00953527">
        <w:rPr>
          <w:rFonts w:eastAsia="Calibri"/>
          <w:lang w:val="ru-RU"/>
        </w:rPr>
        <w:t>О</w:t>
      </w:r>
      <w:r w:rsidRPr="00953527">
        <w:rPr>
          <w:rFonts w:eastAsia="Calibri"/>
          <w:vertAlign w:val="superscript"/>
          <w:lang w:val="ru-RU"/>
        </w:rPr>
        <w:t>+</w:t>
      </w:r>
      <w:r w:rsidRPr="00953527">
        <w:rPr>
          <w:rFonts w:eastAsia="Calibri"/>
          <w:lang w:val="ru-RU"/>
        </w:rPr>
        <w:t>), синглетный кислород (О</w:t>
      </w:r>
      <w:r w:rsidRPr="00953527">
        <w:rPr>
          <w:rFonts w:eastAsia="Calibri"/>
          <w:vertAlign w:val="subscript"/>
          <w:lang w:val="ru-RU"/>
        </w:rPr>
        <w:t>2</w:t>
      </w:r>
      <w:r w:rsidRPr="00953527">
        <w:rPr>
          <w:rFonts w:eastAsia="Calibri"/>
          <w:lang w:val="ru-RU"/>
        </w:rPr>
        <w:t>*), гидроксил-радикал (ОН:</w:t>
      </w:r>
      <w:r w:rsidRPr="00953527">
        <w:rPr>
          <w:rFonts w:eastAsia="Calibri"/>
          <w:vertAlign w:val="superscript"/>
          <w:lang w:val="ru-RU"/>
        </w:rPr>
        <w:t>-</w:t>
      </w:r>
      <w:r w:rsidRPr="00953527">
        <w:rPr>
          <w:rFonts w:eastAsia="Calibri"/>
          <w:lang w:val="ru-RU"/>
        </w:rPr>
        <w:t xml:space="preserve"> ) – являются очень «агрессивными» факторами, повреждающими клеточный метаболизм. Синглетный кислород – кислород, находящийся в возбужденном состоянии п</w:t>
      </w:r>
      <w:r w:rsidRPr="00953527">
        <w:rPr>
          <w:rFonts w:eastAsia="Calibri"/>
          <w:lang w:val="ru-RU"/>
        </w:rPr>
        <w:t>о</w:t>
      </w:r>
      <w:r w:rsidRPr="00953527">
        <w:rPr>
          <w:rFonts w:eastAsia="Calibri"/>
          <w:lang w:val="ru-RU"/>
        </w:rPr>
        <w:t>сле получения энергии от хлорофилла. Активные формы кислорода возникают в любой клетке, испытывающей состояние стресса, и вызывают денатурацию белков, повреждение нуклеиновых кислот, а также перекисное окисление л</w:t>
      </w:r>
      <w:r w:rsidRPr="00953527">
        <w:rPr>
          <w:rFonts w:eastAsia="Calibri"/>
          <w:lang w:val="ru-RU"/>
        </w:rPr>
        <w:t>и</w:t>
      </w:r>
      <w:r w:rsidRPr="00953527">
        <w:rPr>
          <w:rFonts w:eastAsia="Calibri"/>
          <w:lang w:val="ru-RU"/>
        </w:rPr>
        <w:lastRenderedPageBreak/>
        <w:t>пидов. Основными источниками активных форм кислорода в растениях явл</w:t>
      </w:r>
      <w:r w:rsidRPr="00953527">
        <w:rPr>
          <w:rFonts w:eastAsia="Calibri"/>
          <w:lang w:val="ru-RU"/>
        </w:rPr>
        <w:t>я</w:t>
      </w:r>
      <w:r w:rsidRPr="00953527">
        <w:rPr>
          <w:rFonts w:eastAsia="Calibri"/>
          <w:lang w:val="ru-RU"/>
        </w:rPr>
        <w:t>ются хлоропласты и митохондрии.</w:t>
      </w:r>
    </w:p>
    <w:p w:rsidR="00953527" w:rsidRPr="00953527" w:rsidRDefault="00953527" w:rsidP="00953527">
      <w:pPr>
        <w:ind w:firstLine="709"/>
        <w:jc w:val="both"/>
        <w:rPr>
          <w:rFonts w:eastAsia="Calibri"/>
          <w:lang w:val="ru-RU"/>
        </w:rPr>
      </w:pPr>
      <w:r w:rsidRPr="00953527">
        <w:rPr>
          <w:rFonts w:eastAsia="Calibri"/>
          <w:lang w:val="ru-RU"/>
        </w:rPr>
        <w:t>Клетки защищаются от активных форм кислорода с помощью антиокс</w:t>
      </w:r>
      <w:r w:rsidRPr="00953527">
        <w:rPr>
          <w:rFonts w:eastAsia="Calibri"/>
          <w:lang w:val="ru-RU"/>
        </w:rPr>
        <w:t>и</w:t>
      </w:r>
      <w:r w:rsidRPr="00953527">
        <w:rPr>
          <w:rFonts w:eastAsia="Calibri"/>
          <w:lang w:val="ru-RU"/>
        </w:rPr>
        <w:t xml:space="preserve">дантов. Некоторые из этих веществ являются ферментами, поэтому существуют два протекторных механизма: ферментативный и неферментативный. </w:t>
      </w:r>
    </w:p>
    <w:p w:rsidR="00953527" w:rsidRPr="00953527" w:rsidRDefault="00953527" w:rsidP="00953527">
      <w:pPr>
        <w:ind w:firstLine="709"/>
        <w:jc w:val="both"/>
        <w:rPr>
          <w:rFonts w:eastAsia="Calibri"/>
          <w:lang w:val="ru-RU"/>
        </w:rPr>
      </w:pPr>
      <w:r w:rsidRPr="00953527">
        <w:rPr>
          <w:rFonts w:eastAsia="Calibri"/>
          <w:lang w:val="ru-RU"/>
        </w:rPr>
        <w:t>К антиоксидантмым ферментам относятся супероксиддисмутаза, каталаза и пероксидаза. Их синтез индуцируется в ответ на повышение уровня этих р</w:t>
      </w:r>
      <w:r w:rsidRPr="00953527">
        <w:rPr>
          <w:rFonts w:eastAsia="Calibri"/>
          <w:lang w:val="ru-RU"/>
        </w:rPr>
        <w:t>а</w:t>
      </w:r>
      <w:r w:rsidRPr="00953527">
        <w:rPr>
          <w:rFonts w:eastAsia="Calibri"/>
          <w:lang w:val="ru-RU"/>
        </w:rPr>
        <w:t>дикалов. Важная роль принадлежит также аскорбатспецифической пероксидазе, функционирующей в одном цикле с дигидроаскорбатредуктазой и глутатио</w:t>
      </w:r>
      <w:r w:rsidRPr="00953527">
        <w:rPr>
          <w:rFonts w:eastAsia="Calibri"/>
          <w:lang w:val="ru-RU"/>
        </w:rPr>
        <w:t>н</w:t>
      </w:r>
      <w:r w:rsidRPr="00953527">
        <w:rPr>
          <w:rFonts w:eastAsia="Calibri"/>
          <w:lang w:val="ru-RU"/>
        </w:rPr>
        <w:t>редуктазой.</w:t>
      </w:r>
    </w:p>
    <w:p w:rsidR="00953527" w:rsidRPr="00953527" w:rsidRDefault="00953527" w:rsidP="00953527">
      <w:pPr>
        <w:ind w:firstLine="709"/>
        <w:jc w:val="both"/>
        <w:rPr>
          <w:rFonts w:eastAsia="Calibri"/>
          <w:lang w:val="ru-RU"/>
        </w:rPr>
      </w:pPr>
      <w:r w:rsidRPr="00953527">
        <w:rPr>
          <w:rFonts w:eastAsia="Calibri"/>
          <w:lang w:val="ru-RU"/>
        </w:rPr>
        <w:t>В группу неферментативных антиоксидантов входят каротиноиды, фл</w:t>
      </w:r>
      <w:r w:rsidRPr="00953527">
        <w:rPr>
          <w:rFonts w:eastAsia="Calibri"/>
          <w:lang w:val="ru-RU"/>
        </w:rPr>
        <w:t>а</w:t>
      </w:r>
      <w:r w:rsidRPr="00953527">
        <w:rPr>
          <w:rFonts w:eastAsia="Calibri"/>
          <w:lang w:val="ru-RU"/>
        </w:rPr>
        <w:t>воноиды, витамины, аскорбат, фенольные соединения, полиамины, аминоки</w:t>
      </w:r>
      <w:r w:rsidRPr="00953527">
        <w:rPr>
          <w:rFonts w:eastAsia="Calibri"/>
          <w:lang w:val="ru-RU"/>
        </w:rPr>
        <w:t>с</w:t>
      </w:r>
      <w:r w:rsidRPr="00953527">
        <w:rPr>
          <w:rFonts w:eastAsia="Calibri"/>
          <w:lang w:val="ru-RU"/>
        </w:rPr>
        <w:t>лоты и многие другие органические низкомолекулярные соединения, молекулы которых способны «гасить» активные молекулы кислорода.</w:t>
      </w:r>
    </w:p>
    <w:p w:rsidR="00953527" w:rsidRPr="00953527" w:rsidRDefault="00953527" w:rsidP="00953527">
      <w:pPr>
        <w:ind w:firstLine="709"/>
        <w:jc w:val="both"/>
        <w:rPr>
          <w:rFonts w:eastAsia="Calibri"/>
          <w:lang w:val="ru-RU"/>
        </w:rPr>
      </w:pPr>
      <w:r w:rsidRPr="00953527">
        <w:rPr>
          <w:rFonts w:eastAsia="Calibri"/>
          <w:lang w:val="ru-RU"/>
        </w:rPr>
        <w:t>В настоящее время установлено, что трансгенные растения, у которых а</w:t>
      </w:r>
      <w:r w:rsidRPr="00953527">
        <w:rPr>
          <w:rFonts w:eastAsia="Calibri"/>
          <w:lang w:val="ru-RU"/>
        </w:rPr>
        <w:t>к</w:t>
      </w:r>
      <w:r w:rsidRPr="00953527">
        <w:rPr>
          <w:rFonts w:eastAsia="Calibri"/>
          <w:lang w:val="ru-RU"/>
        </w:rPr>
        <w:t>тивно синтезируются антиоксидантные ферменты (супероксиддисмутаза, кат</w:t>
      </w:r>
      <w:r w:rsidRPr="00953527">
        <w:rPr>
          <w:rFonts w:eastAsia="Calibri"/>
          <w:lang w:val="ru-RU"/>
        </w:rPr>
        <w:t>а</w:t>
      </w:r>
      <w:r w:rsidRPr="00953527">
        <w:rPr>
          <w:rFonts w:eastAsia="Calibri"/>
          <w:lang w:val="ru-RU"/>
        </w:rPr>
        <w:t>лаза и др.), пролин или макромолекулы с функциями молекулярного шаперона, обладают повышенной устойчивостью к водному дефициту, низким и высоким температурам, засолению и некоторым другим факторам.</w:t>
      </w:r>
    </w:p>
    <w:p w:rsidR="00953527" w:rsidRPr="00953527" w:rsidRDefault="00953527" w:rsidP="00953527">
      <w:pPr>
        <w:ind w:firstLine="709"/>
        <w:jc w:val="both"/>
        <w:rPr>
          <w:rFonts w:eastAsia="Calibri"/>
          <w:lang w:val="ru-RU"/>
        </w:rPr>
      </w:pPr>
      <w:r w:rsidRPr="00953527">
        <w:rPr>
          <w:rFonts w:eastAsia="Calibri"/>
          <w:lang w:val="ru-RU"/>
        </w:rPr>
        <w:t>Попытаемся понять, как быстро активируются общие системы устойч</w:t>
      </w:r>
      <w:r w:rsidRPr="00953527">
        <w:rPr>
          <w:rFonts w:eastAsia="Calibri"/>
          <w:lang w:val="ru-RU"/>
        </w:rPr>
        <w:t>и</w:t>
      </w:r>
      <w:r w:rsidRPr="00953527">
        <w:rPr>
          <w:rFonts w:eastAsia="Calibri"/>
          <w:lang w:val="ru-RU"/>
        </w:rPr>
        <w:t>вости в ответ на действие повреждающего фактора и как осуществляется их к</w:t>
      </w:r>
      <w:r w:rsidRPr="00953527">
        <w:rPr>
          <w:rFonts w:eastAsia="Calibri"/>
          <w:lang w:val="ru-RU"/>
        </w:rPr>
        <w:t>о</w:t>
      </w:r>
      <w:r w:rsidRPr="00953527">
        <w:rPr>
          <w:rFonts w:eastAsia="Calibri"/>
          <w:lang w:val="ru-RU"/>
        </w:rPr>
        <w:t>ординация с функционированием специализированных механизмов устойчив</w:t>
      </w:r>
      <w:r w:rsidRPr="00953527">
        <w:rPr>
          <w:rFonts w:eastAsia="Calibri"/>
          <w:lang w:val="ru-RU"/>
        </w:rPr>
        <w:t>о</w:t>
      </w:r>
      <w:r w:rsidRPr="00953527">
        <w:rPr>
          <w:rFonts w:eastAsia="Calibri"/>
          <w:lang w:val="ru-RU"/>
        </w:rPr>
        <w:t>сти.</w:t>
      </w:r>
    </w:p>
    <w:p w:rsidR="00953527" w:rsidRPr="00953527" w:rsidRDefault="00953527" w:rsidP="00953527">
      <w:pPr>
        <w:ind w:firstLine="709"/>
        <w:jc w:val="both"/>
        <w:rPr>
          <w:rFonts w:eastAsia="Calibri"/>
          <w:lang w:val="ru-RU"/>
        </w:rPr>
      </w:pPr>
      <w:r w:rsidRPr="00953527">
        <w:rPr>
          <w:rFonts w:eastAsia="Calibri"/>
          <w:b/>
          <w:lang w:val="ru-RU"/>
        </w:rPr>
        <w:t>Временнáя структура адаптационного процесса.</w:t>
      </w:r>
      <w:r w:rsidRPr="00953527">
        <w:rPr>
          <w:rFonts w:eastAsia="Calibri"/>
          <w:lang w:val="ru-RU"/>
        </w:rPr>
        <w:t xml:space="preserve"> В процессе адаптации растение проходит два различных этапа: 1) быстрый первичный ответ и 2) зн</w:t>
      </w:r>
      <w:r w:rsidRPr="00953527">
        <w:rPr>
          <w:rFonts w:eastAsia="Calibri"/>
          <w:lang w:val="ru-RU"/>
        </w:rPr>
        <w:t>а</w:t>
      </w:r>
      <w:r w:rsidRPr="00953527">
        <w:rPr>
          <w:rFonts w:eastAsia="Calibri"/>
          <w:lang w:val="ru-RU"/>
        </w:rPr>
        <w:t>чительно более длительный этап, связанный с формированием новых изоэнз</w:t>
      </w:r>
      <w:r w:rsidRPr="00953527">
        <w:rPr>
          <w:rFonts w:eastAsia="Calibri"/>
          <w:lang w:val="ru-RU"/>
        </w:rPr>
        <w:t>и</w:t>
      </w:r>
      <w:r w:rsidRPr="00953527">
        <w:rPr>
          <w:rFonts w:eastAsia="Calibri"/>
          <w:lang w:val="ru-RU"/>
        </w:rPr>
        <w:t>мов или стрессорных белков, которые обеспечивают протекание метаболизма в изменившихся условиях. Быстрая первичная реакция растения на поврежда</w:t>
      </w:r>
      <w:r w:rsidRPr="00953527">
        <w:rPr>
          <w:rFonts w:eastAsia="Calibri"/>
          <w:lang w:val="ru-RU"/>
        </w:rPr>
        <w:t>ю</w:t>
      </w:r>
      <w:r w:rsidRPr="00953527">
        <w:rPr>
          <w:rFonts w:eastAsia="Calibri"/>
          <w:lang w:val="ru-RU"/>
        </w:rPr>
        <w:t xml:space="preserve">щее воздействие называется </w:t>
      </w:r>
      <w:r w:rsidRPr="00953527">
        <w:rPr>
          <w:rFonts w:eastAsia="Calibri"/>
          <w:b/>
          <w:lang w:val="ru-RU"/>
        </w:rPr>
        <w:t>стресс-реакцией</w:t>
      </w:r>
      <w:r w:rsidRPr="00953527">
        <w:rPr>
          <w:rFonts w:eastAsia="Calibri"/>
          <w:lang w:val="ru-RU"/>
        </w:rPr>
        <w:t>, а следующая за ней фаза – сп</w:t>
      </w:r>
      <w:r w:rsidRPr="00953527">
        <w:rPr>
          <w:rFonts w:eastAsia="Calibri"/>
          <w:lang w:val="ru-RU"/>
        </w:rPr>
        <w:t>е</w:t>
      </w:r>
      <w:r w:rsidRPr="00953527">
        <w:rPr>
          <w:rFonts w:eastAsia="Calibri"/>
          <w:lang w:val="ru-RU"/>
        </w:rPr>
        <w:t>циализированной адаптацией. В случае прекращения действия стрессора раст</w:t>
      </w:r>
      <w:r w:rsidRPr="00953527">
        <w:rPr>
          <w:rFonts w:eastAsia="Calibri"/>
          <w:lang w:val="ru-RU"/>
        </w:rPr>
        <w:t>е</w:t>
      </w:r>
      <w:r w:rsidRPr="00953527">
        <w:rPr>
          <w:rFonts w:eastAsia="Calibri"/>
          <w:lang w:val="ru-RU"/>
        </w:rPr>
        <w:t>ние переходит в состояние восстановления. Напротив, если стрессорное во</w:t>
      </w:r>
      <w:r w:rsidRPr="00953527">
        <w:rPr>
          <w:rFonts w:eastAsia="Calibri"/>
          <w:lang w:val="ru-RU"/>
        </w:rPr>
        <w:t>з</w:t>
      </w:r>
      <w:r w:rsidRPr="00953527">
        <w:rPr>
          <w:rFonts w:eastAsia="Calibri"/>
          <w:lang w:val="ru-RU"/>
        </w:rPr>
        <w:t>действие превышает защитные возможности организма, то развивается повр</w:t>
      </w:r>
      <w:r w:rsidRPr="00953527">
        <w:rPr>
          <w:rFonts w:eastAsia="Calibri"/>
          <w:lang w:val="ru-RU"/>
        </w:rPr>
        <w:t>е</w:t>
      </w:r>
      <w:r w:rsidRPr="00953527">
        <w:rPr>
          <w:rFonts w:eastAsia="Calibri"/>
          <w:lang w:val="ru-RU"/>
        </w:rPr>
        <w:t>ждение и наступает смерть.</w:t>
      </w:r>
    </w:p>
    <w:p w:rsidR="00953527" w:rsidRPr="00953527" w:rsidRDefault="00953527" w:rsidP="00953527">
      <w:pPr>
        <w:ind w:firstLine="709"/>
        <w:jc w:val="both"/>
        <w:rPr>
          <w:rFonts w:eastAsia="Calibri"/>
          <w:lang w:val="ru-RU"/>
        </w:rPr>
      </w:pPr>
      <w:r w:rsidRPr="00953527">
        <w:rPr>
          <w:rFonts w:eastAsia="Calibri"/>
          <w:lang w:val="ru-RU"/>
        </w:rPr>
        <w:t>Две фазы адаптации выполняют различные биологические функции. Стресс-реакция обеспечивает кратковременную защиту растения от гибели за счет формирования и функционирования быстрых защитных механизмов и предоставляет время для формирования более надежных и более эффективных механизмов специализированной устойчивости. В отличие от стресс-реакции, для которой характерно наличие элементов повреждения и функционирование аварийных защитных систем, для фазы специализированной адаптации свойс</w:t>
      </w:r>
      <w:r w:rsidRPr="00953527">
        <w:rPr>
          <w:rFonts w:eastAsia="Calibri"/>
          <w:lang w:val="ru-RU"/>
        </w:rPr>
        <w:t>т</w:t>
      </w:r>
      <w:r w:rsidRPr="00953527">
        <w:rPr>
          <w:rFonts w:eastAsia="Calibri"/>
          <w:lang w:val="ru-RU"/>
        </w:rPr>
        <w:t>венно образование новых, более надежных и более эффективных защитных м</w:t>
      </w:r>
      <w:r w:rsidRPr="00953527">
        <w:rPr>
          <w:rFonts w:eastAsia="Calibri"/>
          <w:lang w:val="ru-RU"/>
        </w:rPr>
        <w:t>е</w:t>
      </w:r>
      <w:r w:rsidRPr="00953527">
        <w:rPr>
          <w:rFonts w:eastAsia="Calibri"/>
          <w:lang w:val="ru-RU"/>
        </w:rPr>
        <w:t>ханизмов, ответственных за протекание онтогенеза в условиях длительного действия стрессора.</w:t>
      </w:r>
    </w:p>
    <w:p w:rsidR="00953527" w:rsidRPr="00953527" w:rsidRDefault="00953527" w:rsidP="00953527">
      <w:pPr>
        <w:ind w:firstLine="709"/>
        <w:jc w:val="both"/>
        <w:rPr>
          <w:rFonts w:eastAsia="Calibri"/>
          <w:lang w:val="ru-RU"/>
        </w:rPr>
      </w:pPr>
      <w:r w:rsidRPr="00953527">
        <w:rPr>
          <w:rFonts w:eastAsia="Calibri"/>
          <w:lang w:val="ru-RU"/>
        </w:rPr>
        <w:lastRenderedPageBreak/>
        <w:t>Такими механизмами могут быть, например, аккумуляция фитохелатинов в ответ на действие тяжелых металлов или формирование САМ-типа фотоси</w:t>
      </w:r>
      <w:r w:rsidRPr="00953527">
        <w:rPr>
          <w:rFonts w:eastAsia="Calibri"/>
          <w:lang w:val="ru-RU"/>
        </w:rPr>
        <w:t>н</w:t>
      </w:r>
      <w:r w:rsidRPr="00953527">
        <w:rPr>
          <w:rFonts w:eastAsia="Calibri"/>
          <w:lang w:val="ru-RU"/>
        </w:rPr>
        <w:t xml:space="preserve">теза в условиях засоления и других факторов, инициирующих водный стресс. </w:t>
      </w:r>
    </w:p>
    <w:p w:rsidR="00953527" w:rsidRPr="00953527" w:rsidRDefault="00953527" w:rsidP="00953527">
      <w:pPr>
        <w:ind w:firstLine="709"/>
        <w:jc w:val="both"/>
        <w:rPr>
          <w:rFonts w:eastAsia="Calibri"/>
          <w:lang w:val="ru-RU"/>
        </w:rPr>
      </w:pPr>
      <w:r w:rsidRPr="00953527">
        <w:rPr>
          <w:rFonts w:eastAsia="Calibri"/>
          <w:lang w:val="ru-RU"/>
        </w:rPr>
        <w:t>Возникает вопрос: каким образом растение выживает на первом этапе стрессорного ответа в условиях действия повреждающего фактора, когда сп</w:t>
      </w:r>
      <w:r w:rsidRPr="00953527">
        <w:rPr>
          <w:rFonts w:eastAsia="Calibri"/>
          <w:lang w:val="ru-RU"/>
        </w:rPr>
        <w:t>е</w:t>
      </w:r>
      <w:r w:rsidRPr="00953527">
        <w:rPr>
          <w:rFonts w:eastAsia="Calibri"/>
          <w:lang w:val="ru-RU"/>
        </w:rPr>
        <w:t>циализированные системы устойчивости еще не сформированы?</w:t>
      </w:r>
    </w:p>
    <w:p w:rsidR="00953527" w:rsidRPr="00953527" w:rsidRDefault="00953527" w:rsidP="00953527">
      <w:pPr>
        <w:ind w:firstLine="709"/>
        <w:jc w:val="both"/>
        <w:rPr>
          <w:rFonts w:eastAsia="Calibri"/>
          <w:lang w:val="ru-RU"/>
        </w:rPr>
      </w:pPr>
      <w:r w:rsidRPr="00953527">
        <w:rPr>
          <w:rFonts w:eastAsia="Calibri"/>
          <w:lang w:val="ru-RU"/>
        </w:rPr>
        <w:t>Выживание организма в течение короткого первого этапа адаптационного процесса достигается за счет быстрого формирования энергоемких и малоэ</w:t>
      </w:r>
      <w:r w:rsidRPr="00953527">
        <w:rPr>
          <w:rFonts w:eastAsia="Calibri"/>
          <w:lang w:val="ru-RU"/>
        </w:rPr>
        <w:t>ф</w:t>
      </w:r>
      <w:r w:rsidRPr="00953527">
        <w:rPr>
          <w:rFonts w:eastAsia="Calibri"/>
          <w:lang w:val="ru-RU"/>
        </w:rPr>
        <w:t>фективных «аварийных» защитных систем. Роль таких систем могут выполнять прежде всего системы шокового ответа. Как правило, антиоксидантные сист</w:t>
      </w:r>
      <w:r w:rsidRPr="00953527">
        <w:rPr>
          <w:rFonts w:eastAsia="Calibri"/>
          <w:lang w:val="ru-RU"/>
        </w:rPr>
        <w:t>е</w:t>
      </w:r>
      <w:r w:rsidRPr="00953527">
        <w:rPr>
          <w:rFonts w:eastAsia="Calibri"/>
          <w:lang w:val="ru-RU"/>
        </w:rPr>
        <w:t>мы и механизмы синтеза протекторных низкомолекулярных соединений фун</w:t>
      </w:r>
      <w:r w:rsidRPr="00953527">
        <w:rPr>
          <w:rFonts w:eastAsia="Calibri"/>
          <w:lang w:val="ru-RU"/>
        </w:rPr>
        <w:t>к</w:t>
      </w:r>
      <w:r w:rsidRPr="00953527">
        <w:rPr>
          <w:rFonts w:eastAsia="Calibri"/>
          <w:lang w:val="ru-RU"/>
        </w:rPr>
        <w:t>ционируют также в условиях интенсивного повреждения метаболизма, что и происходит на первой фазе адаптации. Подобные системы оказываются крайне эффективными в случае, если на растение одновременно воздействуют н</w:t>
      </w:r>
      <w:r w:rsidRPr="00953527">
        <w:rPr>
          <w:rFonts w:eastAsia="Calibri"/>
          <w:lang w:val="ru-RU"/>
        </w:rPr>
        <w:t>е</w:t>
      </w:r>
      <w:r w:rsidRPr="00953527">
        <w:rPr>
          <w:rFonts w:eastAsia="Calibri"/>
          <w:lang w:val="ru-RU"/>
        </w:rPr>
        <w:t>сколько различных стрессоров высокой интенсивности или их действие носит случайный и кратковременный характер. Эта ситуация наиболее характерна для фазы стресс-реакции. Наличие общих систем устойчивости на фазе стрессорн</w:t>
      </w:r>
      <w:r w:rsidRPr="00953527">
        <w:rPr>
          <w:rFonts w:eastAsia="Calibri"/>
          <w:lang w:val="ru-RU"/>
        </w:rPr>
        <w:t>о</w:t>
      </w:r>
      <w:r w:rsidRPr="00953527">
        <w:rPr>
          <w:rFonts w:eastAsia="Calibri"/>
          <w:lang w:val="ru-RU"/>
        </w:rPr>
        <w:t>го ответа позволяет быстро защищать организм от кратковременного действия повреждающих факторов различной физической природы без формирования специализированных, долговременных механизмов адаптации. Последнее п</w:t>
      </w:r>
      <w:r w:rsidRPr="00953527">
        <w:rPr>
          <w:rFonts w:eastAsia="Calibri"/>
          <w:lang w:val="ru-RU"/>
        </w:rPr>
        <w:t>о</w:t>
      </w:r>
      <w:r w:rsidRPr="00953527">
        <w:rPr>
          <w:rFonts w:eastAsia="Calibri"/>
          <w:lang w:val="ru-RU"/>
        </w:rPr>
        <w:t>зволяет не только сократить потенциальное повреждение метаболизма, но и обеспечить максимальную экономию энергетических и структурных ресурсов.</w:t>
      </w:r>
    </w:p>
    <w:p w:rsidR="00953527" w:rsidRPr="00953527" w:rsidRDefault="00953527" w:rsidP="00953527">
      <w:pPr>
        <w:ind w:firstLine="709"/>
        <w:jc w:val="both"/>
        <w:rPr>
          <w:rFonts w:eastAsia="Calibri"/>
          <w:lang w:val="ru-RU"/>
        </w:rPr>
      </w:pPr>
      <w:r w:rsidRPr="00953527">
        <w:rPr>
          <w:rFonts w:eastAsia="Calibri"/>
          <w:lang w:val="ru-RU"/>
        </w:rPr>
        <w:t>Следовательно, общие системы устойчивости функционируют обычно на фазе стресс-реакции, хотя могут функционировать и на фазе специализирова</w:t>
      </w:r>
      <w:r w:rsidRPr="00953527">
        <w:rPr>
          <w:rFonts w:eastAsia="Calibri"/>
          <w:lang w:val="ru-RU"/>
        </w:rPr>
        <w:t>н</w:t>
      </w:r>
      <w:r w:rsidRPr="00953527">
        <w:rPr>
          <w:rFonts w:eastAsia="Calibri"/>
          <w:lang w:val="ru-RU"/>
        </w:rPr>
        <w:t>ной адаптации. Подобная временная структура адаптационного процесса п</w:t>
      </w:r>
      <w:r w:rsidRPr="00953527">
        <w:rPr>
          <w:rFonts w:eastAsia="Calibri"/>
          <w:lang w:val="ru-RU"/>
        </w:rPr>
        <w:t>о</w:t>
      </w:r>
      <w:r w:rsidRPr="00953527">
        <w:rPr>
          <w:rFonts w:eastAsia="Calibri"/>
          <w:lang w:val="ru-RU"/>
        </w:rPr>
        <w:t>зволяет растению выживать в первый момент действия повреждающего факт</w:t>
      </w:r>
      <w:r w:rsidRPr="00953527">
        <w:rPr>
          <w:rFonts w:eastAsia="Calibri"/>
          <w:lang w:val="ru-RU"/>
        </w:rPr>
        <w:t>о</w:t>
      </w:r>
      <w:r w:rsidRPr="00953527">
        <w:rPr>
          <w:rFonts w:eastAsia="Calibri"/>
          <w:lang w:val="ru-RU"/>
        </w:rPr>
        <w:t>ра, формировать специализированные механизмы устойчивости и завершать программу онтогенеза в изменившихся условиях.</w:t>
      </w:r>
    </w:p>
    <w:p w:rsidR="00953527" w:rsidRPr="00CE64F6" w:rsidRDefault="00953527" w:rsidP="00953527">
      <w:pPr>
        <w:ind w:firstLine="709"/>
        <w:jc w:val="both"/>
        <w:rPr>
          <w:rFonts w:eastAsia="Times New Roman"/>
          <w:bCs/>
          <w:iCs/>
          <w:lang w:val="ru-RU" w:eastAsia="ru-RU"/>
        </w:rPr>
      </w:pPr>
    </w:p>
    <w:p w:rsidR="00953527" w:rsidRPr="00CE64F6" w:rsidRDefault="00953527" w:rsidP="00953527">
      <w:pPr>
        <w:ind w:firstLine="709"/>
        <w:jc w:val="both"/>
        <w:rPr>
          <w:rFonts w:eastAsia="Times New Roman"/>
          <w:bCs/>
          <w:iCs/>
          <w:lang w:val="ru-RU" w:eastAsia="ru-RU"/>
        </w:rPr>
      </w:pPr>
    </w:p>
    <w:p w:rsidR="00953527" w:rsidRPr="00953527" w:rsidRDefault="00953527" w:rsidP="00953527">
      <w:pPr>
        <w:shd w:val="clear" w:color="auto" w:fill="FFFFFF"/>
        <w:ind w:firstLine="709"/>
        <w:jc w:val="both"/>
        <w:rPr>
          <w:rFonts w:eastAsia="Times New Roman"/>
          <w:b/>
          <w:bCs/>
          <w:iCs/>
          <w:color w:val="000000"/>
          <w:lang w:val="ru-RU" w:eastAsia="ru-RU"/>
        </w:rPr>
      </w:pPr>
      <w:r w:rsidRPr="00953527">
        <w:rPr>
          <w:rFonts w:eastAsia="Times New Roman"/>
          <w:b/>
          <w:bCs/>
          <w:iCs/>
          <w:color w:val="000000"/>
          <w:lang w:val="ru-RU" w:eastAsia="ru-RU"/>
        </w:rPr>
        <w:t>Тема 27 Устойчивость растений к температурным воздействиям</w:t>
      </w:r>
    </w:p>
    <w:p w:rsidR="00953527" w:rsidRPr="00953527" w:rsidRDefault="00953527" w:rsidP="00953527">
      <w:pPr>
        <w:shd w:val="clear" w:color="auto" w:fill="FFFFFF"/>
        <w:ind w:firstLine="709"/>
        <w:jc w:val="both"/>
        <w:rPr>
          <w:rFonts w:eastAsia="Times New Roman"/>
          <w:bCs/>
          <w:iCs/>
          <w:color w:val="000000"/>
          <w:lang w:val="ru-RU" w:eastAsia="ru-RU"/>
        </w:rPr>
      </w:pP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1 Холодоустойчивость</w:t>
      </w: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2 Морозоустойчивость</w:t>
      </w: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3 Зимостойкость</w:t>
      </w: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4 Жароустойчивость</w:t>
      </w:r>
    </w:p>
    <w:p w:rsidR="00953527" w:rsidRPr="00953527" w:rsidRDefault="00953527" w:rsidP="00953527">
      <w:pPr>
        <w:shd w:val="clear" w:color="auto" w:fill="FFFFFF"/>
        <w:ind w:firstLine="709"/>
        <w:jc w:val="both"/>
        <w:rPr>
          <w:rFonts w:eastAsia="Times New Roman"/>
          <w:bCs/>
          <w:iCs/>
          <w:color w:val="000000"/>
          <w:lang w:val="ru-RU" w:eastAsia="ru-RU"/>
        </w:rPr>
      </w:pPr>
    </w:p>
    <w:p w:rsidR="00953527" w:rsidRPr="00953527" w:rsidRDefault="00953527" w:rsidP="00953527">
      <w:pPr>
        <w:shd w:val="clear" w:color="auto" w:fill="FFFFFF"/>
        <w:ind w:firstLine="709"/>
        <w:jc w:val="both"/>
        <w:rPr>
          <w:rFonts w:eastAsia="Times New Roman"/>
          <w:b/>
          <w:bCs/>
          <w:iCs/>
          <w:color w:val="000000"/>
          <w:lang w:val="ru-RU" w:eastAsia="ru-RU"/>
        </w:rPr>
      </w:pPr>
      <w:r w:rsidRPr="00953527">
        <w:rPr>
          <w:rFonts w:eastAsia="Times New Roman"/>
          <w:b/>
          <w:bCs/>
          <w:iCs/>
          <w:color w:val="000000"/>
          <w:lang w:val="ru-RU" w:eastAsia="ru-RU"/>
        </w:rPr>
        <w:t>1 Холодоустойчивость</w:t>
      </w:r>
    </w:p>
    <w:p w:rsidR="00953527" w:rsidRPr="00953527" w:rsidRDefault="00953527" w:rsidP="00953527">
      <w:pPr>
        <w:ind w:firstLine="709"/>
        <w:jc w:val="both"/>
        <w:rPr>
          <w:rFonts w:eastAsia="Calibri"/>
          <w:lang w:val="ru-RU"/>
        </w:rPr>
      </w:pPr>
      <w:r w:rsidRPr="00953527">
        <w:rPr>
          <w:rFonts w:eastAsia="Calibri"/>
          <w:lang w:val="ru-RU"/>
        </w:rPr>
        <w:t>Еще во второй половине XIX в. немецкий физиолог Ю. Сакс предпол</w:t>
      </w:r>
      <w:r w:rsidRPr="00953527">
        <w:rPr>
          <w:rFonts w:eastAsia="Calibri"/>
          <w:lang w:val="ru-RU"/>
        </w:rPr>
        <w:t>о</w:t>
      </w:r>
      <w:r w:rsidRPr="00953527">
        <w:rPr>
          <w:rFonts w:eastAsia="Calibri"/>
          <w:lang w:val="ru-RU"/>
        </w:rPr>
        <w:t>жил, что повреждения растений табака, тыквы и фасоли при снижения темпер</w:t>
      </w:r>
      <w:r w:rsidRPr="00953527">
        <w:rPr>
          <w:rFonts w:eastAsia="Calibri"/>
          <w:lang w:val="ru-RU"/>
        </w:rPr>
        <w:t>а</w:t>
      </w:r>
      <w:r w:rsidRPr="00953527">
        <w:rPr>
          <w:rFonts w:eastAsia="Calibri"/>
          <w:lang w:val="ru-RU"/>
        </w:rPr>
        <w:t>туры до +2,5 или +5°С происходят из-за нарушения водообмена так как в охл</w:t>
      </w:r>
      <w:r w:rsidRPr="00953527">
        <w:rPr>
          <w:rFonts w:eastAsia="Calibri"/>
          <w:lang w:val="ru-RU"/>
        </w:rPr>
        <w:t>а</w:t>
      </w:r>
      <w:r w:rsidRPr="00953527">
        <w:rPr>
          <w:rFonts w:eastAsia="Calibri"/>
          <w:lang w:val="ru-RU"/>
        </w:rPr>
        <w:t>жденные корни поступает меньше воды, чем ее расходуется при транспирации. Потеря тургора, увядание и подсыхание листьев, изменение их окраски из-за разрушения хлорофилла – наиболее общие внешние признаки повреждения т</w:t>
      </w:r>
      <w:r w:rsidRPr="00953527">
        <w:rPr>
          <w:rFonts w:eastAsia="Calibri"/>
          <w:lang w:val="ru-RU"/>
        </w:rPr>
        <w:t>е</w:t>
      </w:r>
      <w:r w:rsidRPr="00953527">
        <w:rPr>
          <w:rFonts w:eastAsia="Calibri"/>
          <w:lang w:val="ru-RU"/>
        </w:rPr>
        <w:t>плолюбивых растений.</w:t>
      </w:r>
    </w:p>
    <w:p w:rsidR="00953527" w:rsidRPr="00953527" w:rsidRDefault="00953527" w:rsidP="00953527">
      <w:pPr>
        <w:ind w:firstLine="709"/>
        <w:jc w:val="both"/>
        <w:rPr>
          <w:rFonts w:eastAsia="Calibri"/>
          <w:lang w:val="ru-RU"/>
        </w:rPr>
      </w:pPr>
      <w:r w:rsidRPr="00953527">
        <w:rPr>
          <w:rFonts w:eastAsia="Calibri"/>
          <w:lang w:val="ru-RU"/>
        </w:rPr>
        <w:lastRenderedPageBreak/>
        <w:t>В настоящее время известны причины повреждения и гибели этих раст</w:t>
      </w:r>
      <w:r w:rsidRPr="00953527">
        <w:rPr>
          <w:rFonts w:eastAsia="Calibri"/>
          <w:lang w:val="ru-RU"/>
        </w:rPr>
        <w:t>е</w:t>
      </w:r>
      <w:r w:rsidRPr="00953527">
        <w:rPr>
          <w:rFonts w:eastAsia="Calibri"/>
          <w:lang w:val="ru-RU"/>
        </w:rPr>
        <w:t>ний под действием пониженных температур: увеличение проницаемости ме</w:t>
      </w:r>
      <w:r w:rsidRPr="00953527">
        <w:rPr>
          <w:rFonts w:eastAsia="Calibri"/>
          <w:lang w:val="ru-RU"/>
        </w:rPr>
        <w:t>м</w:t>
      </w:r>
      <w:r w:rsidRPr="00953527">
        <w:rPr>
          <w:rFonts w:eastAsia="Calibri"/>
          <w:lang w:val="ru-RU"/>
        </w:rPr>
        <w:t>бран, разобщение окислительного фосфорилирования и дыхания, фотосинтет</w:t>
      </w:r>
      <w:r w:rsidRPr="00953527">
        <w:rPr>
          <w:rFonts w:eastAsia="Calibri"/>
          <w:lang w:val="ru-RU"/>
        </w:rPr>
        <w:t>и</w:t>
      </w:r>
      <w:r w:rsidRPr="00953527">
        <w:rPr>
          <w:rFonts w:eastAsia="Calibri"/>
          <w:lang w:val="ru-RU"/>
        </w:rPr>
        <w:t>ческого фосфорилирования и темновой фазы фотосинтеза, нарушение белков</w:t>
      </w:r>
      <w:r w:rsidRPr="00953527">
        <w:rPr>
          <w:rFonts w:eastAsia="Calibri"/>
          <w:lang w:val="ru-RU"/>
        </w:rPr>
        <w:t>о</w:t>
      </w:r>
      <w:r w:rsidRPr="00953527">
        <w:rPr>
          <w:rFonts w:eastAsia="Calibri"/>
          <w:lang w:val="ru-RU"/>
        </w:rPr>
        <w:t>го синтеза и накопление токсичных веществ. Основной причиной повреждения теплолюбивых растений при охлаждении является переход мембранных лип</w:t>
      </w:r>
      <w:r w:rsidRPr="00953527">
        <w:rPr>
          <w:rFonts w:eastAsia="Calibri"/>
          <w:lang w:val="ru-RU"/>
        </w:rPr>
        <w:t>и</w:t>
      </w:r>
      <w:r w:rsidRPr="00953527">
        <w:rPr>
          <w:rFonts w:eastAsia="Calibri"/>
          <w:lang w:val="ru-RU"/>
        </w:rPr>
        <w:t>дов из жидко-кристаллического состояния в гель. Изменение физического с</w:t>
      </w:r>
      <w:r w:rsidRPr="00953527">
        <w:rPr>
          <w:rFonts w:eastAsia="Calibri"/>
          <w:lang w:val="ru-RU"/>
        </w:rPr>
        <w:t>о</w:t>
      </w:r>
      <w:r w:rsidRPr="00953527">
        <w:rPr>
          <w:rFonts w:eastAsia="Calibri"/>
          <w:lang w:val="ru-RU"/>
        </w:rPr>
        <w:t>стояния мембран влияет на активность Н</w:t>
      </w:r>
      <w:r w:rsidRPr="00953527">
        <w:rPr>
          <w:rFonts w:eastAsia="Calibri"/>
          <w:vertAlign w:val="superscript"/>
          <w:lang w:val="ru-RU"/>
        </w:rPr>
        <w:t>+</w:t>
      </w:r>
      <w:r w:rsidRPr="00953527">
        <w:rPr>
          <w:rFonts w:eastAsia="Calibri"/>
          <w:lang w:val="ru-RU"/>
        </w:rPr>
        <w:t>-АТФаз, белков-переносчиков, ио</w:t>
      </w:r>
      <w:r w:rsidRPr="00953527">
        <w:rPr>
          <w:rFonts w:eastAsia="Calibri"/>
          <w:lang w:val="ru-RU"/>
        </w:rPr>
        <w:t>н</w:t>
      </w:r>
      <w:r w:rsidRPr="00953527">
        <w:rPr>
          <w:rFonts w:eastAsia="Calibri"/>
          <w:lang w:val="ru-RU"/>
        </w:rPr>
        <w:t>ных каналов и многих ферментов. Мембраны теряют свою эластичность, мол</w:t>
      </w:r>
      <w:r w:rsidRPr="00953527">
        <w:rPr>
          <w:rFonts w:eastAsia="Calibri"/>
          <w:lang w:val="ru-RU"/>
        </w:rPr>
        <w:t>е</w:t>
      </w:r>
      <w:r w:rsidRPr="00953527">
        <w:rPr>
          <w:rFonts w:eastAsia="Calibri"/>
          <w:lang w:val="ru-RU"/>
        </w:rPr>
        <w:t>кулы липидов сжимаются, и увеличиваются размеры мембранных пор. В р</w:t>
      </w:r>
      <w:r w:rsidRPr="00953527">
        <w:rPr>
          <w:rFonts w:eastAsia="Calibri"/>
          <w:lang w:val="ru-RU"/>
        </w:rPr>
        <w:t>е</w:t>
      </w:r>
      <w:r w:rsidRPr="00953527">
        <w:rPr>
          <w:rFonts w:eastAsia="Calibri"/>
          <w:lang w:val="ru-RU"/>
        </w:rPr>
        <w:t>зультате увеличивается проницаемость мембран и через плазмалемму и тон</w:t>
      </w:r>
      <w:r w:rsidRPr="00953527">
        <w:rPr>
          <w:rFonts w:eastAsia="Calibri"/>
          <w:lang w:val="ru-RU"/>
        </w:rPr>
        <w:t>о</w:t>
      </w:r>
      <w:r w:rsidRPr="00953527">
        <w:rPr>
          <w:rFonts w:eastAsia="Calibri"/>
          <w:lang w:val="ru-RU"/>
        </w:rPr>
        <w:t>пласт интенсивно выделяются водорастворимые соединения. Органические к</w:t>
      </w:r>
      <w:r w:rsidRPr="00953527">
        <w:rPr>
          <w:rFonts w:eastAsia="Calibri"/>
          <w:lang w:val="ru-RU"/>
        </w:rPr>
        <w:t>и</w:t>
      </w:r>
      <w:r w:rsidRPr="00953527">
        <w:rPr>
          <w:rFonts w:eastAsia="Calibri"/>
          <w:lang w:val="ru-RU"/>
        </w:rPr>
        <w:t>слоты из вакуоли поступают в хлоропласты, и хлорофилл превращается в фе</w:t>
      </w:r>
      <w:r w:rsidRPr="00953527">
        <w:rPr>
          <w:rFonts w:eastAsia="Calibri"/>
          <w:lang w:val="ru-RU"/>
        </w:rPr>
        <w:t>о</w:t>
      </w:r>
      <w:r w:rsidRPr="00953527">
        <w:rPr>
          <w:rFonts w:eastAsia="Calibri"/>
          <w:lang w:val="ru-RU"/>
        </w:rPr>
        <w:t>фитин. На листьях появляются бурые пятна.</w:t>
      </w:r>
    </w:p>
    <w:p w:rsidR="00953527" w:rsidRPr="00953527" w:rsidRDefault="00953527" w:rsidP="00953527">
      <w:pPr>
        <w:ind w:firstLine="709"/>
        <w:jc w:val="both"/>
        <w:rPr>
          <w:rFonts w:eastAsia="Calibri"/>
          <w:lang w:val="ru-RU"/>
        </w:rPr>
      </w:pPr>
      <w:r w:rsidRPr="00953527">
        <w:rPr>
          <w:rFonts w:eastAsia="Calibri"/>
          <w:lang w:val="ru-RU"/>
        </w:rPr>
        <w:t>Низкие температуры (+4°С) вызывают у теплолюбивых растений (огу</w:t>
      </w:r>
      <w:r w:rsidRPr="00953527">
        <w:rPr>
          <w:rFonts w:eastAsia="Calibri"/>
          <w:lang w:val="ru-RU"/>
        </w:rPr>
        <w:t>р</w:t>
      </w:r>
      <w:r w:rsidRPr="00953527">
        <w:rPr>
          <w:rFonts w:eastAsia="Calibri"/>
          <w:lang w:val="ru-RU"/>
        </w:rPr>
        <w:t>цы, томаты) уменьшение интенсивности дыхания. Однако в первые часы пон</w:t>
      </w:r>
      <w:r w:rsidRPr="00953527">
        <w:rPr>
          <w:rFonts w:eastAsia="Calibri"/>
          <w:lang w:val="ru-RU"/>
        </w:rPr>
        <w:t>и</w:t>
      </w:r>
      <w:r w:rsidRPr="00953527">
        <w:rPr>
          <w:rFonts w:eastAsia="Calibri"/>
          <w:lang w:val="ru-RU"/>
        </w:rPr>
        <w:t>жения температуры в клетках иногда увеличивается количество АТФ, поскол</w:t>
      </w:r>
      <w:r w:rsidRPr="00953527">
        <w:rPr>
          <w:rFonts w:eastAsia="Calibri"/>
          <w:lang w:val="ru-RU"/>
        </w:rPr>
        <w:t>ь</w:t>
      </w:r>
      <w:r w:rsidRPr="00953527">
        <w:rPr>
          <w:rFonts w:eastAsia="Calibri"/>
          <w:lang w:val="ru-RU"/>
        </w:rPr>
        <w:t>ку ростовые процессы, требующие большого количества энергии, в первые ч</w:t>
      </w:r>
      <w:r w:rsidRPr="00953527">
        <w:rPr>
          <w:rFonts w:eastAsia="Calibri"/>
          <w:lang w:val="ru-RU"/>
        </w:rPr>
        <w:t>а</w:t>
      </w:r>
      <w:r w:rsidRPr="00953527">
        <w:rPr>
          <w:rFonts w:eastAsia="Calibri"/>
          <w:lang w:val="ru-RU"/>
        </w:rPr>
        <w:t>сы охлаждения тормозятся. Если пониженные температуры действуют долго, то количество АТФ потом падает. Дефицит АТФ становится причиной слабого поглощения солей корневой системой. В результате нарушается поступление воды из почвы. Растения даже могут потерять листья.</w:t>
      </w:r>
    </w:p>
    <w:p w:rsidR="00953527" w:rsidRPr="00953527" w:rsidRDefault="00953527" w:rsidP="00953527">
      <w:pPr>
        <w:ind w:firstLine="709"/>
        <w:jc w:val="both"/>
        <w:rPr>
          <w:rFonts w:eastAsia="Calibri"/>
          <w:lang w:val="ru-RU"/>
        </w:rPr>
      </w:pPr>
      <w:r w:rsidRPr="00953527">
        <w:rPr>
          <w:rFonts w:eastAsia="Calibri"/>
          <w:lang w:val="ru-RU"/>
        </w:rPr>
        <w:t>Нарушается согласованность в работе ферментов, катализирующих ход различных реакций, следствием чего является резкое увеличение количества эндогенных токсинов (ацетальдегид, этанол и др.).</w:t>
      </w:r>
    </w:p>
    <w:p w:rsidR="00953527" w:rsidRPr="00953527" w:rsidRDefault="00953527" w:rsidP="00953527">
      <w:pPr>
        <w:ind w:firstLine="709"/>
        <w:jc w:val="both"/>
        <w:rPr>
          <w:rFonts w:eastAsia="Calibri"/>
          <w:lang w:val="ru-RU"/>
        </w:rPr>
      </w:pPr>
      <w:r w:rsidRPr="00953527">
        <w:rPr>
          <w:rFonts w:eastAsia="Calibri"/>
          <w:lang w:val="ru-RU"/>
        </w:rPr>
        <w:t>При пониженной температуре почвы у большинства растений подавляе</w:t>
      </w:r>
      <w:r w:rsidRPr="00953527">
        <w:rPr>
          <w:rFonts w:eastAsia="Calibri"/>
          <w:lang w:val="ru-RU"/>
        </w:rPr>
        <w:t>т</w:t>
      </w:r>
      <w:r w:rsidRPr="00953527">
        <w:rPr>
          <w:rFonts w:eastAsia="Calibri"/>
          <w:lang w:val="ru-RU"/>
        </w:rPr>
        <w:t>ся поглощение нитратов и уменьшается их транспорт из корней в листья. Уменьшение скорости оттока еще больше ухудшает поглощение нитратного азота.</w:t>
      </w:r>
    </w:p>
    <w:p w:rsidR="00953527" w:rsidRPr="00953527" w:rsidRDefault="00953527" w:rsidP="00953527">
      <w:pPr>
        <w:ind w:firstLine="709"/>
        <w:jc w:val="both"/>
        <w:rPr>
          <w:rFonts w:eastAsia="Calibri"/>
          <w:lang w:val="ru-RU"/>
        </w:rPr>
      </w:pPr>
      <w:r w:rsidRPr="00953527">
        <w:rPr>
          <w:rFonts w:eastAsia="Calibri"/>
          <w:lang w:val="ru-RU"/>
        </w:rPr>
        <w:t>При длительном действии пониженных температур увеличивается пр</w:t>
      </w:r>
      <w:r w:rsidRPr="00953527">
        <w:rPr>
          <w:rFonts w:eastAsia="Calibri"/>
          <w:lang w:val="ru-RU"/>
        </w:rPr>
        <w:t>о</w:t>
      </w:r>
      <w:r w:rsidRPr="00953527">
        <w:rPr>
          <w:rFonts w:eastAsia="Calibri"/>
          <w:lang w:val="ru-RU"/>
        </w:rPr>
        <w:t>должительность всех фаз митотического цикла и снижается скорость роста кл</w:t>
      </w:r>
      <w:r w:rsidRPr="00953527">
        <w:rPr>
          <w:rFonts w:eastAsia="Calibri"/>
          <w:lang w:val="ru-RU"/>
        </w:rPr>
        <w:t>е</w:t>
      </w:r>
      <w:r w:rsidRPr="00953527">
        <w:rPr>
          <w:rFonts w:eastAsia="Calibri"/>
          <w:lang w:val="ru-RU"/>
        </w:rPr>
        <w:t>ток в фазе растяжения. Раньше начинается синтез лигнина, поэтому клетки, достигнув своего окончательного размера, переходят к дифференцировке.</w:t>
      </w:r>
    </w:p>
    <w:p w:rsidR="00953527" w:rsidRPr="00953527" w:rsidRDefault="00953527" w:rsidP="00953527">
      <w:pPr>
        <w:ind w:firstLine="709"/>
        <w:jc w:val="both"/>
        <w:rPr>
          <w:rFonts w:eastAsia="Calibri"/>
          <w:lang w:val="ru-RU"/>
        </w:rPr>
      </w:pPr>
      <w:r w:rsidRPr="00953527">
        <w:rPr>
          <w:rFonts w:eastAsia="Calibri"/>
          <w:lang w:val="ru-RU"/>
        </w:rPr>
        <w:t>Поскольку фотосинтез является основным поставщиком дыхательного субстрата, то от его устойчивости к неблагоприятным факторам среды, спосо</w:t>
      </w:r>
      <w:r w:rsidRPr="00953527">
        <w:rPr>
          <w:rFonts w:eastAsia="Calibri"/>
          <w:lang w:val="ru-RU"/>
        </w:rPr>
        <w:t>б</w:t>
      </w:r>
      <w:r w:rsidRPr="00953527">
        <w:rPr>
          <w:rFonts w:eastAsia="Calibri"/>
          <w:lang w:val="ru-RU"/>
        </w:rPr>
        <w:t>ности фотосинтетического аппарата восстанавливаться после частичного п</w:t>
      </w:r>
      <w:r w:rsidRPr="00953527">
        <w:rPr>
          <w:rFonts w:eastAsia="Calibri"/>
          <w:lang w:val="ru-RU"/>
        </w:rPr>
        <w:t>о</w:t>
      </w:r>
      <w:r w:rsidRPr="00953527">
        <w:rPr>
          <w:rFonts w:eastAsia="Calibri"/>
          <w:lang w:val="ru-RU"/>
        </w:rPr>
        <w:t>вреждения зависят интенсивность дыхания и, следовательно, обеспеченность клеток энергией, которая необходима для формирования защитных механизмов и репарации поврежденных структур и их функций.</w:t>
      </w:r>
    </w:p>
    <w:p w:rsidR="00953527" w:rsidRPr="00953527" w:rsidRDefault="00953527" w:rsidP="00953527">
      <w:pPr>
        <w:ind w:firstLine="709"/>
        <w:jc w:val="both"/>
        <w:rPr>
          <w:rFonts w:eastAsia="Calibri"/>
          <w:lang w:val="ru-RU"/>
        </w:rPr>
      </w:pPr>
      <w:r w:rsidRPr="00953527">
        <w:rPr>
          <w:rFonts w:eastAsia="Calibri"/>
          <w:b/>
          <w:lang w:val="ru-RU"/>
        </w:rPr>
        <w:t>Холодоустойчивость</w:t>
      </w:r>
      <w:r w:rsidRPr="00953527">
        <w:rPr>
          <w:rFonts w:eastAsia="Calibri"/>
          <w:lang w:val="ru-RU"/>
        </w:rPr>
        <w:t xml:space="preserve"> – способность теплолюбивых растений переносить действие низких положительных температур. Холодостойкими называются растения, которые не повреждаются и не снижают своей продуктивности при температуре от 0 до +10 °С.</w:t>
      </w:r>
    </w:p>
    <w:p w:rsidR="00953527" w:rsidRPr="00953527" w:rsidRDefault="00953527" w:rsidP="00953527">
      <w:pPr>
        <w:ind w:firstLine="709"/>
        <w:jc w:val="both"/>
        <w:rPr>
          <w:rFonts w:eastAsia="Calibri"/>
          <w:lang w:val="ru-RU"/>
        </w:rPr>
      </w:pPr>
      <w:r w:rsidRPr="00953527">
        <w:rPr>
          <w:rFonts w:eastAsia="Calibri"/>
          <w:lang w:val="ru-RU"/>
        </w:rPr>
        <w:t>Холодостойкость свойственна и растениям умеренной полосы. Для бол</w:t>
      </w:r>
      <w:r w:rsidRPr="00953527">
        <w:rPr>
          <w:rFonts w:eastAsia="Calibri"/>
          <w:lang w:val="ru-RU"/>
        </w:rPr>
        <w:t>ь</w:t>
      </w:r>
      <w:r w:rsidRPr="00953527">
        <w:rPr>
          <w:rFonts w:eastAsia="Calibri"/>
          <w:lang w:val="ru-RU"/>
        </w:rPr>
        <w:t xml:space="preserve">шинства сельскохозяйственных культур низкие положительные температуры </w:t>
      </w:r>
      <w:r w:rsidRPr="00953527">
        <w:rPr>
          <w:rFonts w:eastAsia="Calibri"/>
          <w:lang w:val="ru-RU"/>
        </w:rPr>
        <w:lastRenderedPageBreak/>
        <w:t>почти безвредны. Наиболее холодоустойчивыми являются яровые пшеницы, ячмень, овес, которые сеют рано. Картофель, томаты, гречиха, просо, кукуруза, соя переносят температуры ниже +5 °С без значительных повреждений. Ф</w:t>
      </w:r>
      <w:r w:rsidRPr="00953527">
        <w:rPr>
          <w:rFonts w:eastAsia="Calibri"/>
          <w:lang w:val="ru-RU"/>
        </w:rPr>
        <w:t>а</w:t>
      </w:r>
      <w:r w:rsidRPr="00953527">
        <w:rPr>
          <w:rFonts w:eastAsia="Calibri"/>
          <w:lang w:val="ru-RU"/>
        </w:rPr>
        <w:t>соль, сорго, клещевина, арахис, рис, арбуз, дыня, тыква, огурцы, кабачки, п</w:t>
      </w:r>
      <w:r w:rsidRPr="00953527">
        <w:rPr>
          <w:rFonts w:eastAsia="Calibri"/>
          <w:lang w:val="ru-RU"/>
        </w:rPr>
        <w:t>а</w:t>
      </w:r>
      <w:r w:rsidRPr="00953527">
        <w:rPr>
          <w:rFonts w:eastAsia="Calibri"/>
          <w:lang w:val="ru-RU"/>
        </w:rPr>
        <w:t>тиссоны, перец – теплолюбивые растения. Они погибают при температурах н</w:t>
      </w:r>
      <w:r w:rsidRPr="00953527">
        <w:rPr>
          <w:rFonts w:eastAsia="Calibri"/>
          <w:lang w:val="ru-RU"/>
        </w:rPr>
        <w:t>и</w:t>
      </w:r>
      <w:r w:rsidRPr="00953527">
        <w:rPr>
          <w:rFonts w:eastAsia="Calibri"/>
          <w:lang w:val="ru-RU"/>
        </w:rPr>
        <w:t>же +10 °С.</w:t>
      </w:r>
    </w:p>
    <w:p w:rsidR="00953527" w:rsidRPr="00953527" w:rsidRDefault="00953527" w:rsidP="00953527">
      <w:pPr>
        <w:ind w:firstLine="709"/>
        <w:jc w:val="both"/>
        <w:rPr>
          <w:rFonts w:eastAsia="Calibri"/>
          <w:lang w:val="ru-RU"/>
        </w:rPr>
      </w:pPr>
      <w:r w:rsidRPr="00953527">
        <w:rPr>
          <w:rFonts w:eastAsia="Calibri"/>
          <w:lang w:val="ru-RU"/>
        </w:rPr>
        <w:t>Отдельные органы теплолюбивых растений обладают разной устойчив</w:t>
      </w:r>
      <w:r w:rsidRPr="00953527">
        <w:rPr>
          <w:rFonts w:eastAsia="Calibri"/>
          <w:lang w:val="ru-RU"/>
        </w:rPr>
        <w:t>о</w:t>
      </w:r>
      <w:r w:rsidRPr="00953527">
        <w:rPr>
          <w:rFonts w:eastAsia="Calibri"/>
          <w:lang w:val="ru-RU"/>
        </w:rPr>
        <w:t>стью к холоду. У кукурузы и гречихи быстрее всего отмирают стебли, у риса и вигны – менее устойчивы листья. У сои сначала повреждаются черешки, а з</w:t>
      </w:r>
      <w:r w:rsidRPr="00953527">
        <w:rPr>
          <w:rFonts w:eastAsia="Calibri"/>
          <w:lang w:val="ru-RU"/>
        </w:rPr>
        <w:t>а</w:t>
      </w:r>
      <w:r w:rsidRPr="00953527">
        <w:rPr>
          <w:rFonts w:eastAsia="Calibri"/>
          <w:lang w:val="ru-RU"/>
        </w:rPr>
        <w:t>тем листовые пластинки. У арахиса наиболее чувствительна к холоду корневая система.</w:t>
      </w:r>
    </w:p>
    <w:p w:rsidR="00953527" w:rsidRPr="00953527" w:rsidRDefault="00953527" w:rsidP="00953527">
      <w:pPr>
        <w:ind w:firstLine="709"/>
        <w:jc w:val="both"/>
        <w:rPr>
          <w:rFonts w:eastAsia="Calibri"/>
          <w:lang w:val="ru-RU"/>
        </w:rPr>
      </w:pPr>
      <w:r w:rsidRPr="00953527">
        <w:rPr>
          <w:rFonts w:eastAsia="Calibri"/>
          <w:lang w:val="ru-RU"/>
        </w:rPr>
        <w:t>У устойчивых сортов в условиях похолодания происходит переключение дыхания на пентозофосфатный путь. Это, по-видимому, помогает адаптации к действию низких положительных температур. У неустойчивых видов актив</w:t>
      </w:r>
      <w:r w:rsidRPr="00953527">
        <w:rPr>
          <w:rFonts w:eastAsia="Calibri"/>
          <w:lang w:val="ru-RU"/>
        </w:rPr>
        <w:t>и</w:t>
      </w:r>
      <w:r w:rsidRPr="00953527">
        <w:rPr>
          <w:rFonts w:eastAsia="Calibri"/>
          <w:lang w:val="ru-RU"/>
        </w:rPr>
        <w:t>рования этого пути дыхания не происходит.</w:t>
      </w:r>
    </w:p>
    <w:p w:rsidR="00953527" w:rsidRPr="00953527" w:rsidRDefault="00953527" w:rsidP="00953527">
      <w:pPr>
        <w:ind w:firstLine="709"/>
        <w:jc w:val="both"/>
        <w:rPr>
          <w:rFonts w:eastAsia="Calibri"/>
          <w:lang w:val="ru-RU"/>
        </w:rPr>
      </w:pPr>
      <w:r w:rsidRPr="00953527">
        <w:rPr>
          <w:rFonts w:eastAsia="Calibri"/>
          <w:lang w:val="ru-RU"/>
        </w:rPr>
        <w:t xml:space="preserve">У теплолюбивых растений полное ингибирование фотосинтеза наступает при 0 °С, так как происходит нарушение мембран хлоропластов и разобщение транспорта электронов и фотосинтетического фосфорилирования. Влияние температуры на фотосинтез зависит от освещенности. </w:t>
      </w:r>
    </w:p>
    <w:p w:rsidR="00953527" w:rsidRPr="00953527" w:rsidRDefault="00953527" w:rsidP="00953527">
      <w:pPr>
        <w:ind w:firstLine="709"/>
        <w:jc w:val="both"/>
        <w:rPr>
          <w:rFonts w:eastAsia="Calibri"/>
          <w:lang w:val="ru-RU"/>
        </w:rPr>
      </w:pPr>
      <w:r w:rsidRPr="00953527">
        <w:rPr>
          <w:rFonts w:eastAsia="Calibri"/>
          <w:lang w:val="ru-RU"/>
        </w:rPr>
        <w:t>Мембраны чувствительных к холоду видов характеризуются высоким с</w:t>
      </w:r>
      <w:r w:rsidRPr="00953527">
        <w:rPr>
          <w:rFonts w:eastAsia="Calibri"/>
          <w:lang w:val="ru-RU"/>
        </w:rPr>
        <w:t>о</w:t>
      </w:r>
      <w:r w:rsidRPr="00953527">
        <w:rPr>
          <w:rFonts w:eastAsia="Calibri"/>
          <w:lang w:val="ru-RU"/>
        </w:rPr>
        <w:t>держанием насыщенных жирных кислот. Подобные мембраны переходят в п</w:t>
      </w:r>
      <w:r w:rsidRPr="00953527">
        <w:rPr>
          <w:rFonts w:eastAsia="Calibri"/>
          <w:lang w:val="ru-RU"/>
        </w:rPr>
        <w:t>о</w:t>
      </w:r>
      <w:r w:rsidRPr="00953527">
        <w:rPr>
          <w:rFonts w:eastAsia="Calibri"/>
          <w:lang w:val="ru-RU"/>
        </w:rPr>
        <w:t>лукристаллическое состояние при температурах, близких к 0 °С. Это сопрово</w:t>
      </w:r>
      <w:r w:rsidRPr="00953527">
        <w:rPr>
          <w:rFonts w:eastAsia="Calibri"/>
          <w:lang w:val="ru-RU"/>
        </w:rPr>
        <w:t>ж</w:t>
      </w:r>
      <w:r w:rsidRPr="00953527">
        <w:rPr>
          <w:rFonts w:eastAsia="Calibri"/>
          <w:lang w:val="ru-RU"/>
        </w:rPr>
        <w:t>дается нарушением мембранных транспортных процессов, ферментов клето</w:t>
      </w:r>
      <w:r w:rsidRPr="00953527">
        <w:rPr>
          <w:rFonts w:eastAsia="Calibri"/>
          <w:lang w:val="ru-RU"/>
        </w:rPr>
        <w:t>ч</w:t>
      </w:r>
      <w:r w:rsidRPr="00953527">
        <w:rPr>
          <w:rFonts w:eastAsia="Calibri"/>
          <w:lang w:val="ru-RU"/>
        </w:rPr>
        <w:t>ного метаболизма и систем передачи энергии. В мембранах устойчивых к хол</w:t>
      </w:r>
      <w:r w:rsidRPr="00953527">
        <w:rPr>
          <w:rFonts w:eastAsia="Calibri"/>
          <w:lang w:val="ru-RU"/>
        </w:rPr>
        <w:t>о</w:t>
      </w:r>
      <w:r w:rsidRPr="00953527">
        <w:rPr>
          <w:rFonts w:eastAsia="Calibri"/>
          <w:lang w:val="ru-RU"/>
        </w:rPr>
        <w:t>ду видов растений содержится много ненасыщенных жирных кислот, что п</w:t>
      </w:r>
      <w:r w:rsidRPr="00953527">
        <w:rPr>
          <w:rFonts w:eastAsia="Calibri"/>
          <w:lang w:val="ru-RU"/>
        </w:rPr>
        <w:t>о</w:t>
      </w:r>
      <w:r w:rsidRPr="00953527">
        <w:rPr>
          <w:rFonts w:eastAsia="Calibri"/>
          <w:lang w:val="ru-RU"/>
        </w:rPr>
        <w:t>зволяет им поддерживать мембраны в жидком состоянии при действии низких положительных температур. Как известно, в клетках высших растений возм</w:t>
      </w:r>
      <w:r w:rsidRPr="00953527">
        <w:rPr>
          <w:rFonts w:eastAsia="Calibri"/>
          <w:lang w:val="ru-RU"/>
        </w:rPr>
        <w:t>о</w:t>
      </w:r>
      <w:r w:rsidRPr="00953527">
        <w:rPr>
          <w:rFonts w:eastAsia="Calibri"/>
          <w:lang w:val="ru-RU"/>
        </w:rPr>
        <w:t>жен переход насыщенных жирных кислот в ненасыщенную форму с помощью специальных ферментов десатураз. Эти ферменты связаны с ЭПР и катализ</w:t>
      </w:r>
      <w:r w:rsidRPr="00953527">
        <w:rPr>
          <w:rFonts w:eastAsia="Calibri"/>
          <w:lang w:val="ru-RU"/>
        </w:rPr>
        <w:t>и</w:t>
      </w:r>
      <w:r w:rsidRPr="00953527">
        <w:rPr>
          <w:rFonts w:eastAsia="Calibri"/>
          <w:lang w:val="ru-RU"/>
        </w:rPr>
        <w:t>руют образование двойных связей. Синтез ферментов зависит от температуры. В ответ на ее понижение гены десатураз активируются. При пониженных те</w:t>
      </w:r>
      <w:r w:rsidRPr="00953527">
        <w:rPr>
          <w:rFonts w:eastAsia="Calibri"/>
          <w:lang w:val="ru-RU"/>
        </w:rPr>
        <w:t>м</w:t>
      </w:r>
      <w:r w:rsidRPr="00953527">
        <w:rPr>
          <w:rFonts w:eastAsia="Calibri"/>
          <w:lang w:val="ru-RU"/>
        </w:rPr>
        <w:t>пературах десатуразы превращают насыщенные жирные кислоты в ненасыще</w:t>
      </w:r>
      <w:r w:rsidRPr="00953527">
        <w:rPr>
          <w:rFonts w:eastAsia="Calibri"/>
          <w:lang w:val="ru-RU"/>
        </w:rPr>
        <w:t>н</w:t>
      </w:r>
      <w:r w:rsidRPr="00953527">
        <w:rPr>
          <w:rFonts w:eastAsia="Calibri"/>
          <w:lang w:val="ru-RU"/>
        </w:rPr>
        <w:t>ные. Появление двойной связи в жирной кислоте увеличивает текучесть ме</w:t>
      </w:r>
      <w:r w:rsidRPr="00953527">
        <w:rPr>
          <w:rFonts w:eastAsia="Calibri"/>
          <w:lang w:val="ru-RU"/>
        </w:rPr>
        <w:t>м</w:t>
      </w:r>
      <w:r w:rsidRPr="00953527">
        <w:rPr>
          <w:rFonts w:eastAsia="Calibri"/>
          <w:lang w:val="ru-RU"/>
        </w:rPr>
        <w:t>бран. Десатурация жирных кислот является важным защитным механизмом растений от повреждающего действия низких положительных температур. В пользу этого свидетельствует повышение холодоустойчивости трансгенных растений табака, в клетки которых ввели гены цианобактерий, кодирующие д</w:t>
      </w:r>
      <w:r w:rsidRPr="00953527">
        <w:rPr>
          <w:rFonts w:eastAsia="Calibri"/>
          <w:lang w:val="ru-RU"/>
        </w:rPr>
        <w:t>е</w:t>
      </w:r>
      <w:r w:rsidRPr="00953527">
        <w:rPr>
          <w:rFonts w:eastAsia="Calibri"/>
          <w:lang w:val="ru-RU"/>
        </w:rPr>
        <w:t>сатуразы. У этих растений обнаруживают возрастание десатуразной активности и увеличение доли ненасыщенных жирных кислот в мембранах. Семена, пол</w:t>
      </w:r>
      <w:r w:rsidRPr="00953527">
        <w:rPr>
          <w:rFonts w:eastAsia="Calibri"/>
          <w:lang w:val="ru-RU"/>
        </w:rPr>
        <w:t>у</w:t>
      </w:r>
      <w:r w:rsidRPr="00953527">
        <w:rPr>
          <w:rFonts w:eastAsia="Calibri"/>
          <w:lang w:val="ru-RU"/>
        </w:rPr>
        <w:t>ченные от этих растений, могут прорастать при более низких температурах, по сравнению с семенами контрольных растений.</w:t>
      </w:r>
    </w:p>
    <w:p w:rsidR="00953527" w:rsidRPr="00953527" w:rsidRDefault="00953527" w:rsidP="00953527">
      <w:pPr>
        <w:shd w:val="clear" w:color="auto" w:fill="FFFFFF"/>
        <w:ind w:firstLine="709"/>
        <w:jc w:val="both"/>
        <w:rPr>
          <w:rFonts w:eastAsia="Times New Roman"/>
          <w:bCs/>
          <w:iCs/>
          <w:color w:val="000000"/>
          <w:lang w:val="ru-RU" w:eastAsia="ru-RU"/>
        </w:rPr>
      </w:pPr>
    </w:p>
    <w:p w:rsidR="00953527" w:rsidRPr="00953527" w:rsidRDefault="00953527" w:rsidP="00953527">
      <w:pPr>
        <w:shd w:val="clear" w:color="auto" w:fill="FFFFFF"/>
        <w:ind w:firstLine="709"/>
        <w:jc w:val="both"/>
        <w:rPr>
          <w:rFonts w:eastAsia="Times New Roman"/>
          <w:b/>
          <w:bCs/>
          <w:iCs/>
          <w:color w:val="000000"/>
          <w:lang w:val="ru-RU" w:eastAsia="ru-RU"/>
        </w:rPr>
      </w:pPr>
      <w:r w:rsidRPr="00953527">
        <w:rPr>
          <w:rFonts w:eastAsia="Times New Roman"/>
          <w:b/>
          <w:bCs/>
          <w:iCs/>
          <w:color w:val="000000"/>
          <w:lang w:val="ru-RU" w:eastAsia="ru-RU"/>
        </w:rPr>
        <w:t>2 Морозоустойчивость</w:t>
      </w:r>
    </w:p>
    <w:p w:rsidR="00953527" w:rsidRPr="00953527" w:rsidRDefault="00953527" w:rsidP="00953527">
      <w:pPr>
        <w:ind w:firstLine="709"/>
        <w:jc w:val="both"/>
        <w:rPr>
          <w:rFonts w:eastAsia="Calibri"/>
          <w:lang w:val="ru-RU"/>
        </w:rPr>
      </w:pPr>
      <w:r w:rsidRPr="00953527">
        <w:rPr>
          <w:rFonts w:eastAsia="Calibri"/>
          <w:lang w:val="ru-RU"/>
        </w:rPr>
        <w:t>Морозоустойчивость – способность растений переносить охлаждение ниже 0°С без нарушения онтогенетического развития.</w:t>
      </w:r>
    </w:p>
    <w:p w:rsidR="00953527" w:rsidRPr="00953527" w:rsidRDefault="00953527" w:rsidP="00953527">
      <w:pPr>
        <w:ind w:firstLine="709"/>
        <w:jc w:val="both"/>
        <w:rPr>
          <w:rFonts w:eastAsia="Calibri"/>
          <w:lang w:val="ru-RU"/>
        </w:rPr>
      </w:pPr>
      <w:r w:rsidRPr="00953527">
        <w:rPr>
          <w:rFonts w:eastAsia="Calibri"/>
          <w:lang w:val="ru-RU"/>
        </w:rPr>
        <w:lastRenderedPageBreak/>
        <w:t>Почему клетки гибнут от мороза? Непосредственное действие отриц</w:t>
      </w:r>
      <w:r w:rsidRPr="00953527">
        <w:rPr>
          <w:rFonts w:eastAsia="Calibri"/>
          <w:lang w:val="ru-RU"/>
        </w:rPr>
        <w:t>а</w:t>
      </w:r>
      <w:r w:rsidRPr="00953527">
        <w:rPr>
          <w:rFonts w:eastAsia="Calibri"/>
          <w:lang w:val="ru-RU"/>
        </w:rPr>
        <w:t>тельных температур не может быть причиной смерти. Семена пшеницы, кук</w:t>
      </w:r>
      <w:r w:rsidRPr="00953527">
        <w:rPr>
          <w:rFonts w:eastAsia="Calibri"/>
          <w:lang w:val="ru-RU"/>
        </w:rPr>
        <w:t>у</w:t>
      </w:r>
      <w:r w:rsidRPr="00953527">
        <w:rPr>
          <w:rFonts w:eastAsia="Calibri"/>
          <w:lang w:val="ru-RU"/>
        </w:rPr>
        <w:t>рузы, ячменя, редиса, лука, салата прорастают после пребывания в жидком аз</w:t>
      </w:r>
      <w:r w:rsidRPr="00953527">
        <w:rPr>
          <w:rFonts w:eastAsia="Calibri"/>
          <w:lang w:val="ru-RU"/>
        </w:rPr>
        <w:t>о</w:t>
      </w:r>
      <w:r w:rsidRPr="00953527">
        <w:rPr>
          <w:rFonts w:eastAsia="Calibri"/>
          <w:lang w:val="ru-RU"/>
        </w:rPr>
        <w:t>те (-196 °С) и не погибают при выдерживании их в течение длительного врем</w:t>
      </w:r>
      <w:r w:rsidRPr="00953527">
        <w:rPr>
          <w:rFonts w:eastAsia="Calibri"/>
          <w:lang w:val="ru-RU"/>
        </w:rPr>
        <w:t>е</w:t>
      </w:r>
      <w:r w:rsidRPr="00953527">
        <w:rPr>
          <w:rFonts w:eastAsia="Calibri"/>
          <w:lang w:val="ru-RU"/>
        </w:rPr>
        <w:t xml:space="preserve">ни при температуре, близкой к абсолютному нулю. </w:t>
      </w:r>
    </w:p>
    <w:p w:rsidR="00953527" w:rsidRPr="00953527" w:rsidRDefault="00953527" w:rsidP="00953527">
      <w:pPr>
        <w:ind w:firstLine="709"/>
        <w:jc w:val="both"/>
        <w:rPr>
          <w:rFonts w:eastAsia="Calibri"/>
          <w:lang w:val="ru-RU"/>
        </w:rPr>
      </w:pPr>
      <w:r w:rsidRPr="00953527">
        <w:rPr>
          <w:rFonts w:eastAsia="Calibri"/>
          <w:lang w:val="ru-RU"/>
        </w:rPr>
        <w:t>Клетка погибает, если лед образуется в протопласте. Место образования льда зависит от скорости охлаждения. При быстром понижении температуры, например со скоростью 20 °С/мин, в протопласте образуются очень мелкие л</w:t>
      </w:r>
      <w:r w:rsidRPr="00953527">
        <w:rPr>
          <w:rFonts w:eastAsia="Calibri"/>
          <w:lang w:val="ru-RU"/>
        </w:rPr>
        <w:t>е</w:t>
      </w:r>
      <w:r w:rsidRPr="00953527">
        <w:rPr>
          <w:rFonts w:eastAsia="Calibri"/>
          <w:lang w:val="ru-RU"/>
        </w:rPr>
        <w:t>дяные кристаллики. Они являются центрами кристаллизации и называются микронуклеусами. Сами микронуклеусы не способны разрушить внутрикл</w:t>
      </w:r>
      <w:r w:rsidRPr="00953527">
        <w:rPr>
          <w:rFonts w:eastAsia="Calibri"/>
          <w:lang w:val="ru-RU"/>
        </w:rPr>
        <w:t>е</w:t>
      </w:r>
      <w:r w:rsidRPr="00953527">
        <w:rPr>
          <w:rFonts w:eastAsia="Calibri"/>
          <w:lang w:val="ru-RU"/>
        </w:rPr>
        <w:t>точные структуры, но они быстро растут, присоединяя молекулы воды из пр</w:t>
      </w:r>
      <w:r w:rsidRPr="00953527">
        <w:rPr>
          <w:rFonts w:eastAsia="Calibri"/>
          <w:lang w:val="ru-RU"/>
        </w:rPr>
        <w:t>о</w:t>
      </w:r>
      <w:r w:rsidRPr="00953527">
        <w:rPr>
          <w:rFonts w:eastAsia="Calibri"/>
          <w:lang w:val="ru-RU"/>
        </w:rPr>
        <w:t>топласта. Образующиеся крупные кристаллы способны механически повредить клетки. Однако в природных условиях столь быстрого понижения температуры не происходит.</w:t>
      </w:r>
    </w:p>
    <w:p w:rsidR="00953527" w:rsidRPr="00953527" w:rsidRDefault="00953527" w:rsidP="00953527">
      <w:pPr>
        <w:ind w:firstLine="709"/>
        <w:jc w:val="both"/>
        <w:rPr>
          <w:rFonts w:eastAsia="Calibri"/>
          <w:lang w:val="ru-RU"/>
        </w:rPr>
      </w:pPr>
      <w:r w:rsidRPr="00953527">
        <w:rPr>
          <w:rFonts w:eastAsia="Calibri"/>
          <w:lang w:val="ru-RU"/>
        </w:rPr>
        <w:t>При медленном же замораживании лед образуется прежде всего в ме</w:t>
      </w:r>
      <w:r w:rsidRPr="00953527">
        <w:rPr>
          <w:rFonts w:eastAsia="Calibri"/>
          <w:lang w:val="ru-RU"/>
        </w:rPr>
        <w:t>ж</w:t>
      </w:r>
      <w:r w:rsidRPr="00953527">
        <w:rPr>
          <w:rFonts w:eastAsia="Calibri"/>
          <w:lang w:val="ru-RU"/>
        </w:rPr>
        <w:t>клетниках и сосудах ксилемы. Образование льда в межклетниках чаще неопа</w:t>
      </w:r>
      <w:r w:rsidRPr="00953527">
        <w:rPr>
          <w:rFonts w:eastAsia="Calibri"/>
          <w:lang w:val="ru-RU"/>
        </w:rPr>
        <w:t>с</w:t>
      </w:r>
      <w:r w:rsidRPr="00953527">
        <w:rPr>
          <w:rFonts w:eastAsia="Calibri"/>
          <w:lang w:val="ru-RU"/>
        </w:rPr>
        <w:t>но для растения.</w:t>
      </w:r>
    </w:p>
    <w:p w:rsidR="00953527" w:rsidRPr="00953527" w:rsidRDefault="00953527" w:rsidP="00953527">
      <w:pPr>
        <w:ind w:firstLine="709"/>
        <w:jc w:val="both"/>
        <w:rPr>
          <w:rFonts w:eastAsia="Calibri"/>
          <w:lang w:val="ru-RU"/>
        </w:rPr>
      </w:pPr>
      <w:r w:rsidRPr="00953527">
        <w:rPr>
          <w:rFonts w:eastAsia="Calibri"/>
          <w:lang w:val="ru-RU"/>
        </w:rPr>
        <w:t>Лед образуется прежде всего в межклетниках, так как менее концентр</w:t>
      </w:r>
      <w:r w:rsidRPr="00953527">
        <w:rPr>
          <w:rFonts w:eastAsia="Calibri"/>
          <w:lang w:val="ru-RU"/>
        </w:rPr>
        <w:t>и</w:t>
      </w:r>
      <w:r w:rsidRPr="00953527">
        <w:rPr>
          <w:rFonts w:eastAsia="Calibri"/>
          <w:lang w:val="ru-RU"/>
        </w:rPr>
        <w:t>рованные растворы, находящиеся в них, замерзают быстрее. Хотя крупные кр</w:t>
      </w:r>
      <w:r w:rsidRPr="00953527">
        <w:rPr>
          <w:rFonts w:eastAsia="Calibri"/>
          <w:lang w:val="ru-RU"/>
        </w:rPr>
        <w:t>и</w:t>
      </w:r>
      <w:r w:rsidRPr="00953527">
        <w:rPr>
          <w:rFonts w:eastAsia="Calibri"/>
          <w:lang w:val="ru-RU"/>
        </w:rPr>
        <w:t xml:space="preserve">сталлы льда могут оказывать механическое давление на клеточные стенки и протопласт, однако именно дегидратация является главной причиной гибели клетки. Чем ниже температура, тем большее количество воды переходит в твердое состояние и тем сильнее обезвоживается цитоплазма. </w:t>
      </w:r>
    </w:p>
    <w:p w:rsidR="00953527" w:rsidRPr="00953527" w:rsidRDefault="00953527" w:rsidP="00953527">
      <w:pPr>
        <w:ind w:firstLine="709"/>
        <w:jc w:val="both"/>
        <w:rPr>
          <w:rFonts w:eastAsia="Calibri"/>
          <w:lang w:val="ru-RU"/>
        </w:rPr>
      </w:pPr>
      <w:r w:rsidRPr="00953527">
        <w:rPr>
          <w:rFonts w:eastAsia="Calibri"/>
          <w:lang w:val="ru-RU"/>
        </w:rPr>
        <w:t>Возникшие в апопласте кристаллы льда быстро растут за счет воды, кот</w:t>
      </w:r>
      <w:r w:rsidRPr="00953527">
        <w:rPr>
          <w:rFonts w:eastAsia="Calibri"/>
          <w:lang w:val="ru-RU"/>
        </w:rPr>
        <w:t>о</w:t>
      </w:r>
      <w:r w:rsidRPr="00953527">
        <w:rPr>
          <w:rFonts w:eastAsia="Calibri"/>
          <w:lang w:val="ru-RU"/>
        </w:rPr>
        <w:t>рая поступает из протопласта по градиенту водного потенциала. Это вызывает постепенное обезвоживание протопласта и приводит к денатурации белков, н</w:t>
      </w:r>
      <w:r w:rsidRPr="00953527">
        <w:rPr>
          <w:rFonts w:eastAsia="Calibri"/>
          <w:lang w:val="ru-RU"/>
        </w:rPr>
        <w:t>а</w:t>
      </w:r>
      <w:r w:rsidRPr="00953527">
        <w:rPr>
          <w:rFonts w:eastAsia="Calibri"/>
          <w:lang w:val="ru-RU"/>
        </w:rPr>
        <w:t>рушению функционирования мембран и клеточных органелл. В результате д</w:t>
      </w:r>
      <w:r w:rsidRPr="00953527">
        <w:rPr>
          <w:rFonts w:eastAsia="Calibri"/>
          <w:lang w:val="ru-RU"/>
        </w:rPr>
        <w:t>е</w:t>
      </w:r>
      <w:r w:rsidRPr="00953527">
        <w:rPr>
          <w:rFonts w:eastAsia="Calibri"/>
          <w:lang w:val="ru-RU"/>
        </w:rPr>
        <w:t>гидратации в клетках сильно увеличиваются концентрации растворенных в</w:t>
      </w:r>
      <w:r w:rsidRPr="00953527">
        <w:rPr>
          <w:rFonts w:eastAsia="Calibri"/>
          <w:lang w:val="ru-RU"/>
        </w:rPr>
        <w:t>е</w:t>
      </w:r>
      <w:r w:rsidRPr="00953527">
        <w:rPr>
          <w:rFonts w:eastAsia="Calibri"/>
          <w:lang w:val="ru-RU"/>
        </w:rPr>
        <w:t xml:space="preserve">ществ, и прежде всего неорганических ионов, которые обладают токсичным действием. </w:t>
      </w:r>
    </w:p>
    <w:p w:rsidR="00953527" w:rsidRPr="00953527" w:rsidRDefault="00953527" w:rsidP="00953527">
      <w:pPr>
        <w:ind w:firstLine="709"/>
        <w:jc w:val="both"/>
        <w:rPr>
          <w:rFonts w:eastAsia="Calibri"/>
          <w:lang w:val="ru-RU"/>
        </w:rPr>
      </w:pPr>
      <w:r w:rsidRPr="00953527">
        <w:rPr>
          <w:rFonts w:eastAsia="Calibri"/>
          <w:lang w:val="ru-RU"/>
        </w:rPr>
        <w:t>В условиях низких температур нарушается водный статус растений, л</w:t>
      </w:r>
      <w:r w:rsidRPr="00953527">
        <w:rPr>
          <w:rFonts w:eastAsia="Calibri"/>
          <w:lang w:val="ru-RU"/>
        </w:rPr>
        <w:t>и</w:t>
      </w:r>
      <w:r w:rsidRPr="00953527">
        <w:rPr>
          <w:rFonts w:eastAsia="Calibri"/>
          <w:lang w:val="ru-RU"/>
        </w:rPr>
        <w:t>стья после оттаивания теряют тургор, побеги увядают и погибают.</w:t>
      </w:r>
    </w:p>
    <w:p w:rsidR="00953527" w:rsidRPr="00953527" w:rsidRDefault="00953527" w:rsidP="00953527">
      <w:pPr>
        <w:ind w:firstLine="709"/>
        <w:jc w:val="both"/>
        <w:rPr>
          <w:rFonts w:eastAsia="Calibri"/>
          <w:lang w:val="ru-RU"/>
        </w:rPr>
      </w:pPr>
      <w:r w:rsidRPr="00953527">
        <w:rPr>
          <w:rFonts w:eastAsia="Calibri"/>
          <w:lang w:val="ru-RU"/>
        </w:rPr>
        <w:t>В условиях отрицательных температур нарушается синтез нормальных клеточных белков, усиливается деградация макромолекул, увеличивается пр</w:t>
      </w:r>
      <w:r w:rsidRPr="00953527">
        <w:rPr>
          <w:rFonts w:eastAsia="Calibri"/>
          <w:lang w:val="ru-RU"/>
        </w:rPr>
        <w:t>о</w:t>
      </w:r>
      <w:r w:rsidRPr="00953527">
        <w:rPr>
          <w:rFonts w:eastAsia="Calibri"/>
          <w:lang w:val="ru-RU"/>
        </w:rPr>
        <w:t>ницаемость мембран, прежде всего плазмалеммы, так как ее структура очень лабильна и чувствительна ко всем изменениям внешних условий.</w:t>
      </w:r>
    </w:p>
    <w:p w:rsidR="00953527" w:rsidRPr="00953527" w:rsidRDefault="00953527" w:rsidP="00953527">
      <w:pPr>
        <w:ind w:firstLine="709"/>
        <w:jc w:val="both"/>
        <w:rPr>
          <w:rFonts w:eastAsia="Calibri"/>
          <w:lang w:val="ru-RU"/>
        </w:rPr>
      </w:pPr>
      <w:r w:rsidRPr="00953527">
        <w:rPr>
          <w:rFonts w:eastAsia="Calibri"/>
          <w:lang w:val="ru-RU"/>
        </w:rPr>
        <w:t>Медленное замораживание вызывает нарушение работы транспортных систем и усиление пассивного выхода из клеток ионов, прежде всего ионов к</w:t>
      </w:r>
      <w:r w:rsidRPr="00953527">
        <w:rPr>
          <w:rFonts w:eastAsia="Calibri"/>
          <w:lang w:val="ru-RU"/>
        </w:rPr>
        <w:t>а</w:t>
      </w:r>
      <w:r w:rsidRPr="00953527">
        <w:rPr>
          <w:rFonts w:eastAsia="Calibri"/>
          <w:lang w:val="ru-RU"/>
        </w:rPr>
        <w:t>лия, сахаров и других водорастворимых веществ, что приводит к нарушению гомеостаза, а также к феофитинизации хлорофилла под действием кислот, пр</w:t>
      </w:r>
      <w:r w:rsidRPr="00953527">
        <w:rPr>
          <w:rFonts w:eastAsia="Calibri"/>
          <w:lang w:val="ru-RU"/>
        </w:rPr>
        <w:t>о</w:t>
      </w:r>
      <w:r w:rsidRPr="00953527">
        <w:rPr>
          <w:rFonts w:eastAsia="Calibri"/>
          <w:lang w:val="ru-RU"/>
        </w:rPr>
        <w:t>никающих из вакуоли в хлоропласты. Увеличивающееся выделение ионов кальция из поврежденных морозом клеток также усиливает степень поврежд</w:t>
      </w:r>
      <w:r w:rsidRPr="00953527">
        <w:rPr>
          <w:rFonts w:eastAsia="Calibri"/>
          <w:lang w:val="ru-RU"/>
        </w:rPr>
        <w:t>е</w:t>
      </w:r>
      <w:r w:rsidRPr="00953527">
        <w:rPr>
          <w:rFonts w:eastAsia="Calibri"/>
          <w:lang w:val="ru-RU"/>
        </w:rPr>
        <w:t>ния мембран. В условиях гипотермии прекращается отток ассимилятов.</w:t>
      </w:r>
    </w:p>
    <w:p w:rsidR="00953527" w:rsidRPr="00953527" w:rsidRDefault="00953527" w:rsidP="00953527">
      <w:pPr>
        <w:ind w:firstLine="709"/>
        <w:jc w:val="both"/>
        <w:rPr>
          <w:rFonts w:eastAsia="Calibri"/>
          <w:lang w:val="ru-RU"/>
        </w:rPr>
      </w:pPr>
      <w:r w:rsidRPr="00953527">
        <w:rPr>
          <w:rFonts w:eastAsia="Calibri"/>
          <w:lang w:val="ru-RU"/>
        </w:rPr>
        <w:lastRenderedPageBreak/>
        <w:t>Низкие температуры вызывают набухание хлоропластов и митохондрий, что приводит к нарушению окислительного и фотосинтетического фосфорил</w:t>
      </w:r>
      <w:r w:rsidRPr="00953527">
        <w:rPr>
          <w:rFonts w:eastAsia="Calibri"/>
          <w:lang w:val="ru-RU"/>
        </w:rPr>
        <w:t>и</w:t>
      </w:r>
      <w:r w:rsidRPr="00953527">
        <w:rPr>
          <w:rFonts w:eastAsia="Calibri"/>
          <w:lang w:val="ru-RU"/>
        </w:rPr>
        <w:t xml:space="preserve">рования. </w:t>
      </w:r>
    </w:p>
    <w:p w:rsidR="00953527" w:rsidRPr="00953527" w:rsidRDefault="00953527" w:rsidP="00953527">
      <w:pPr>
        <w:ind w:firstLine="709"/>
        <w:jc w:val="both"/>
        <w:rPr>
          <w:rFonts w:eastAsia="Calibri"/>
          <w:lang w:val="ru-RU"/>
        </w:rPr>
      </w:pPr>
      <w:r w:rsidRPr="00953527">
        <w:rPr>
          <w:rFonts w:eastAsia="Calibri"/>
          <w:lang w:val="ru-RU"/>
        </w:rPr>
        <w:t>Из холодной почвы вода поступает так плохо, что растение может ув</w:t>
      </w:r>
      <w:r w:rsidRPr="00953527">
        <w:rPr>
          <w:rFonts w:eastAsia="Calibri"/>
          <w:lang w:val="ru-RU"/>
        </w:rPr>
        <w:t>я</w:t>
      </w:r>
      <w:r w:rsidRPr="00953527">
        <w:rPr>
          <w:rFonts w:eastAsia="Calibri"/>
          <w:lang w:val="ru-RU"/>
        </w:rPr>
        <w:t>нуть. Низкие температуры почвы настолько сильно влияют на поглощение аз</w:t>
      </w:r>
      <w:r w:rsidRPr="00953527">
        <w:rPr>
          <w:rFonts w:eastAsia="Calibri"/>
          <w:lang w:val="ru-RU"/>
        </w:rPr>
        <w:t>о</w:t>
      </w:r>
      <w:r w:rsidRPr="00953527">
        <w:rPr>
          <w:rFonts w:eastAsia="Calibri"/>
          <w:lang w:val="ru-RU"/>
        </w:rPr>
        <w:t>та и калия, что нижние листья в результате реутилизации из них этих элементов засыхают и отмирают, а верхние приобретают зеленовато-желтую окраску. Е</w:t>
      </w:r>
      <w:r w:rsidRPr="00953527">
        <w:rPr>
          <w:rFonts w:eastAsia="Calibri"/>
          <w:lang w:val="ru-RU"/>
        </w:rPr>
        <w:t>с</w:t>
      </w:r>
      <w:r w:rsidRPr="00953527">
        <w:rPr>
          <w:rFonts w:eastAsia="Calibri"/>
          <w:lang w:val="ru-RU"/>
        </w:rPr>
        <w:t>ли низкие температуры сопровождаются недостатком кислорода, то растения теряют устойчивость к патогенам.</w:t>
      </w:r>
    </w:p>
    <w:p w:rsidR="00953527" w:rsidRPr="00953527" w:rsidRDefault="00953527" w:rsidP="00953527">
      <w:pPr>
        <w:ind w:firstLine="709"/>
        <w:jc w:val="both"/>
        <w:rPr>
          <w:rFonts w:eastAsia="Calibri"/>
          <w:lang w:val="ru-RU"/>
        </w:rPr>
      </w:pPr>
      <w:r w:rsidRPr="00953527">
        <w:rPr>
          <w:rFonts w:eastAsia="Calibri"/>
          <w:lang w:val="ru-RU"/>
        </w:rPr>
        <w:t>Клетки, выдержавшие влияние мороза, могут погибнуть во время таяния льда при повышении температуры или сразу после оттаивания. Если лед обр</w:t>
      </w:r>
      <w:r w:rsidRPr="00953527">
        <w:rPr>
          <w:rFonts w:eastAsia="Calibri"/>
          <w:lang w:val="ru-RU"/>
        </w:rPr>
        <w:t>а</w:t>
      </w:r>
      <w:r w:rsidRPr="00953527">
        <w:rPr>
          <w:rFonts w:eastAsia="Calibri"/>
          <w:lang w:val="ru-RU"/>
        </w:rPr>
        <w:t>зовался в межклетниках, то во время его таяния они заполняются водой. Это з</w:t>
      </w:r>
      <w:r w:rsidRPr="00953527">
        <w:rPr>
          <w:rFonts w:eastAsia="Calibri"/>
          <w:lang w:val="ru-RU"/>
        </w:rPr>
        <w:t>а</w:t>
      </w:r>
      <w:r w:rsidRPr="00953527">
        <w:rPr>
          <w:rFonts w:eastAsia="Calibri"/>
          <w:lang w:val="ru-RU"/>
        </w:rPr>
        <w:t>трудняет газообмен и усиливает вымывание ионов в межклетники, что наруш</w:t>
      </w:r>
      <w:r w:rsidRPr="00953527">
        <w:rPr>
          <w:rFonts w:eastAsia="Calibri"/>
          <w:lang w:val="ru-RU"/>
        </w:rPr>
        <w:t>а</w:t>
      </w:r>
      <w:r w:rsidRPr="00953527">
        <w:rPr>
          <w:rFonts w:eastAsia="Calibri"/>
          <w:lang w:val="ru-RU"/>
        </w:rPr>
        <w:t>ет гомеостаз клеток. Во время таяния льда в межклетниках ионы движутся по градиенту концентрации из вакуоли через цитоплазму в апопласт. Следствием оттока из протопласта растворенных соединений является потеря клетками ту</w:t>
      </w:r>
      <w:r w:rsidRPr="00953527">
        <w:rPr>
          <w:rFonts w:eastAsia="Calibri"/>
          <w:lang w:val="ru-RU"/>
        </w:rPr>
        <w:t>р</w:t>
      </w:r>
      <w:r w:rsidRPr="00953527">
        <w:rPr>
          <w:rFonts w:eastAsia="Calibri"/>
          <w:lang w:val="ru-RU"/>
        </w:rPr>
        <w:t>гора, поскольку в этих условиях активный транспорт ионов и сахаров обратно в вакуоль невозможен.</w:t>
      </w:r>
    </w:p>
    <w:p w:rsidR="00953527" w:rsidRPr="00953527" w:rsidRDefault="00953527" w:rsidP="00953527">
      <w:pPr>
        <w:ind w:firstLine="709"/>
        <w:jc w:val="both"/>
        <w:rPr>
          <w:rFonts w:eastAsia="Calibri"/>
          <w:lang w:val="ru-RU"/>
        </w:rPr>
      </w:pPr>
      <w:r w:rsidRPr="00953527">
        <w:rPr>
          <w:rFonts w:eastAsia="Calibri"/>
          <w:lang w:val="ru-RU"/>
        </w:rPr>
        <w:t>После заморозка растения погибают, если на них действуют прямые со</w:t>
      </w:r>
      <w:r w:rsidRPr="00953527">
        <w:rPr>
          <w:rFonts w:eastAsia="Calibri"/>
          <w:lang w:val="ru-RU"/>
        </w:rPr>
        <w:t>л</w:t>
      </w:r>
      <w:r w:rsidRPr="00953527">
        <w:rPr>
          <w:rFonts w:eastAsia="Calibri"/>
          <w:lang w:val="ru-RU"/>
        </w:rPr>
        <w:t>нечные лучи, однако остаются живыми в условиях затенения. У сильно осв</w:t>
      </w:r>
      <w:r w:rsidRPr="00953527">
        <w:rPr>
          <w:rFonts w:eastAsia="Calibri"/>
          <w:lang w:val="ru-RU"/>
        </w:rPr>
        <w:t>е</w:t>
      </w:r>
      <w:r w:rsidRPr="00953527">
        <w:rPr>
          <w:rFonts w:eastAsia="Calibri"/>
          <w:lang w:val="ru-RU"/>
        </w:rPr>
        <w:t>щенных растений вода, образовавшаяся в межклетниках в результате таяния льда, очень быстро испаряется, и растения погибают от дегидратации, тогда как в тени они успевают задержать потерю воды и восстановить тургор. Этот пр</w:t>
      </w:r>
      <w:r w:rsidRPr="00953527">
        <w:rPr>
          <w:rFonts w:eastAsia="Calibri"/>
          <w:lang w:val="ru-RU"/>
        </w:rPr>
        <w:t>и</w:t>
      </w:r>
      <w:r w:rsidRPr="00953527">
        <w:rPr>
          <w:rFonts w:eastAsia="Calibri"/>
          <w:lang w:val="ru-RU"/>
        </w:rPr>
        <w:t>мер показывает, что при замораживании нарушаются также осмотические сво</w:t>
      </w:r>
      <w:r w:rsidRPr="00953527">
        <w:rPr>
          <w:rFonts w:eastAsia="Calibri"/>
          <w:lang w:val="ru-RU"/>
        </w:rPr>
        <w:t>й</w:t>
      </w:r>
      <w:r w:rsidRPr="00953527">
        <w:rPr>
          <w:rFonts w:eastAsia="Calibri"/>
          <w:lang w:val="ru-RU"/>
        </w:rPr>
        <w:t>ства клеток.</w:t>
      </w:r>
    </w:p>
    <w:p w:rsidR="00953527" w:rsidRPr="00953527" w:rsidRDefault="00953527" w:rsidP="00953527">
      <w:pPr>
        <w:ind w:firstLine="709"/>
        <w:jc w:val="both"/>
        <w:rPr>
          <w:rFonts w:eastAsia="Calibri"/>
          <w:lang w:val="ru-RU"/>
        </w:rPr>
      </w:pPr>
      <w:r w:rsidRPr="00953527">
        <w:rPr>
          <w:rFonts w:eastAsia="Calibri"/>
          <w:lang w:val="ru-RU"/>
        </w:rPr>
        <w:t>Итак, растения погибают в условиях действия отрицательных температур в результате образования больших кристаллов льда в протопласте и вызванных ими механических повреждений клеточных структур, но чаще вследствие обр</w:t>
      </w:r>
      <w:r w:rsidRPr="00953527">
        <w:rPr>
          <w:rFonts w:eastAsia="Calibri"/>
          <w:lang w:val="ru-RU"/>
        </w:rPr>
        <w:t>а</w:t>
      </w:r>
      <w:r w:rsidRPr="00953527">
        <w:rPr>
          <w:rFonts w:eastAsia="Calibri"/>
          <w:lang w:val="ru-RU"/>
        </w:rPr>
        <w:t>зования льда в межклетниках, вызывающего сильную дегидратацию, денатур</w:t>
      </w:r>
      <w:r w:rsidRPr="00953527">
        <w:rPr>
          <w:rFonts w:eastAsia="Calibri"/>
          <w:lang w:val="ru-RU"/>
        </w:rPr>
        <w:t>а</w:t>
      </w:r>
      <w:r w:rsidRPr="00953527">
        <w:rPr>
          <w:rFonts w:eastAsia="Calibri"/>
          <w:lang w:val="ru-RU"/>
        </w:rPr>
        <w:t>цию белков, нарушение функционирования мембран и деформацию клеток. Основными видимыми признаками повреждения растений от замерзания явл</w:t>
      </w:r>
      <w:r w:rsidRPr="00953527">
        <w:rPr>
          <w:rFonts w:eastAsia="Calibri"/>
          <w:lang w:val="ru-RU"/>
        </w:rPr>
        <w:t>я</w:t>
      </w:r>
      <w:r w:rsidRPr="00953527">
        <w:rPr>
          <w:rFonts w:eastAsia="Calibri"/>
          <w:lang w:val="ru-RU"/>
        </w:rPr>
        <w:t>ются потеря тургора, инфильтрация воды в межклетники, феофитинизация хл</w:t>
      </w:r>
      <w:r w:rsidRPr="00953527">
        <w:rPr>
          <w:rFonts w:eastAsia="Calibri"/>
          <w:lang w:val="ru-RU"/>
        </w:rPr>
        <w:t>о</w:t>
      </w:r>
      <w:r w:rsidRPr="00953527">
        <w:rPr>
          <w:rFonts w:eastAsia="Calibri"/>
          <w:lang w:val="ru-RU"/>
        </w:rPr>
        <w:t>рофилла (образование хлоротических пятен на листьях), а также отмирание верхушечной и боковых почек или всей верхушки побега.</w:t>
      </w:r>
    </w:p>
    <w:p w:rsidR="00953527" w:rsidRPr="00953527" w:rsidRDefault="00953527" w:rsidP="00953527">
      <w:pPr>
        <w:ind w:firstLine="709"/>
        <w:jc w:val="both"/>
        <w:rPr>
          <w:rFonts w:eastAsia="Calibri"/>
          <w:lang w:val="ru-RU"/>
        </w:rPr>
      </w:pPr>
      <w:r w:rsidRPr="00953527">
        <w:rPr>
          <w:rFonts w:eastAsia="Calibri"/>
          <w:lang w:val="ru-RU"/>
        </w:rPr>
        <w:t>Существует два типа приспособления к действию отрицательных темп</w:t>
      </w:r>
      <w:r w:rsidRPr="00953527">
        <w:rPr>
          <w:rFonts w:eastAsia="Calibri"/>
          <w:lang w:val="ru-RU"/>
        </w:rPr>
        <w:t>е</w:t>
      </w:r>
      <w:r w:rsidRPr="00953527">
        <w:rPr>
          <w:rFonts w:eastAsia="Calibri"/>
          <w:lang w:val="ru-RU"/>
        </w:rPr>
        <w:t>ратур: уход от повреждающего действия фактора {пассивная адаптация) и фо</w:t>
      </w:r>
      <w:r w:rsidRPr="00953527">
        <w:rPr>
          <w:rFonts w:eastAsia="Calibri"/>
          <w:lang w:val="ru-RU"/>
        </w:rPr>
        <w:t>р</w:t>
      </w:r>
      <w:r w:rsidRPr="00953527">
        <w:rPr>
          <w:rFonts w:eastAsia="Calibri"/>
          <w:lang w:val="ru-RU"/>
        </w:rPr>
        <w:t>мирование защитных механизмов (активная адаптация).</w:t>
      </w:r>
    </w:p>
    <w:p w:rsidR="00953527" w:rsidRPr="00953527" w:rsidRDefault="00953527" w:rsidP="00953527">
      <w:pPr>
        <w:ind w:firstLine="709"/>
        <w:jc w:val="both"/>
        <w:rPr>
          <w:rFonts w:eastAsia="Calibri"/>
          <w:lang w:val="ru-RU"/>
        </w:rPr>
      </w:pPr>
      <w:r w:rsidRPr="00953527">
        <w:rPr>
          <w:rFonts w:eastAsia="Calibri"/>
          <w:lang w:val="ru-RU"/>
        </w:rPr>
        <w:t>Уход от повреждающего действия низких температур достигается, пре</w:t>
      </w:r>
      <w:r w:rsidRPr="00953527">
        <w:rPr>
          <w:rFonts w:eastAsia="Calibri"/>
          <w:lang w:val="ru-RU"/>
        </w:rPr>
        <w:t>ж</w:t>
      </w:r>
      <w:r w:rsidRPr="00953527">
        <w:rPr>
          <w:rFonts w:eastAsia="Calibri"/>
          <w:lang w:val="ru-RU"/>
        </w:rPr>
        <w:t>де всего, за счет короткого онтогенеза. Это уход во времени. У однолетних ра</w:t>
      </w:r>
      <w:r w:rsidRPr="00953527">
        <w:rPr>
          <w:rFonts w:eastAsia="Calibri"/>
          <w:lang w:val="ru-RU"/>
        </w:rPr>
        <w:t>с</w:t>
      </w:r>
      <w:r w:rsidRPr="00953527">
        <w:rPr>
          <w:rFonts w:eastAsia="Calibri"/>
          <w:lang w:val="ru-RU"/>
        </w:rPr>
        <w:t>тений жизненный цикл заканчивается до наступления отрицательных темпер</w:t>
      </w:r>
      <w:r w:rsidRPr="00953527">
        <w:rPr>
          <w:rFonts w:eastAsia="Calibri"/>
          <w:lang w:val="ru-RU"/>
        </w:rPr>
        <w:t>а</w:t>
      </w:r>
      <w:r w:rsidRPr="00953527">
        <w:rPr>
          <w:rFonts w:eastAsia="Calibri"/>
          <w:lang w:val="ru-RU"/>
        </w:rPr>
        <w:t>тур, и они успевают дать семена. Полностью созревшие семена, содержащие в своих клетках всего 10-12% воды, совершенно нечувствительны к морозу и без вреда выдерживают даже температуру жидкого азота. Намоченные семена п</w:t>
      </w:r>
      <w:r w:rsidRPr="00953527">
        <w:rPr>
          <w:rFonts w:eastAsia="Calibri"/>
          <w:lang w:val="ru-RU"/>
        </w:rPr>
        <w:t>о</w:t>
      </w:r>
      <w:r w:rsidRPr="00953527">
        <w:rPr>
          <w:rFonts w:eastAsia="Calibri"/>
          <w:lang w:val="ru-RU"/>
        </w:rPr>
        <w:t>гибают уже при температуре от -8 до -10°С, а наклюнувшиеся, содержащие больше свободной воды, оказываются еще чувствительнее.</w:t>
      </w:r>
    </w:p>
    <w:p w:rsidR="00953527" w:rsidRPr="00953527" w:rsidRDefault="00953527" w:rsidP="00953527">
      <w:pPr>
        <w:ind w:firstLine="709"/>
        <w:jc w:val="both"/>
        <w:rPr>
          <w:rFonts w:eastAsia="Calibri"/>
          <w:lang w:val="ru-RU"/>
        </w:rPr>
      </w:pPr>
      <w:r w:rsidRPr="00953527">
        <w:rPr>
          <w:rFonts w:eastAsia="Calibri"/>
          <w:lang w:val="ru-RU"/>
        </w:rPr>
        <w:lastRenderedPageBreak/>
        <w:t>Большинство же растений умеренного климата являются двухлетними или многолетними и, следовательно, подвергаются всем невзгодам зимнего п</w:t>
      </w:r>
      <w:r w:rsidRPr="00953527">
        <w:rPr>
          <w:rFonts w:eastAsia="Calibri"/>
          <w:lang w:val="ru-RU"/>
        </w:rPr>
        <w:t>е</w:t>
      </w:r>
      <w:r w:rsidRPr="00953527">
        <w:rPr>
          <w:rFonts w:eastAsia="Calibri"/>
          <w:lang w:val="ru-RU"/>
        </w:rPr>
        <w:t>риода. Большая часть многолетников теряет свои надземные органы и перез</w:t>
      </w:r>
      <w:r w:rsidRPr="00953527">
        <w:rPr>
          <w:rFonts w:eastAsia="Calibri"/>
          <w:lang w:val="ru-RU"/>
        </w:rPr>
        <w:t>и</w:t>
      </w:r>
      <w:r w:rsidRPr="00953527">
        <w:rPr>
          <w:rFonts w:eastAsia="Calibri"/>
          <w:lang w:val="ru-RU"/>
        </w:rPr>
        <w:t>мовывает в виде луковиц, клубней или корневищ, хорошо защищенных от м</w:t>
      </w:r>
      <w:r w:rsidRPr="00953527">
        <w:rPr>
          <w:rFonts w:eastAsia="Calibri"/>
          <w:lang w:val="ru-RU"/>
        </w:rPr>
        <w:t>о</w:t>
      </w:r>
      <w:r w:rsidRPr="00953527">
        <w:rPr>
          <w:rFonts w:eastAsia="Calibri"/>
          <w:lang w:val="ru-RU"/>
        </w:rPr>
        <w:t>роза слоем почвы и снега. Это уход в пространстве от повреждающего действия низких температур.</w:t>
      </w:r>
    </w:p>
    <w:p w:rsidR="00953527" w:rsidRPr="00953527" w:rsidRDefault="00953527" w:rsidP="00953527">
      <w:pPr>
        <w:ind w:firstLine="709"/>
        <w:jc w:val="both"/>
        <w:rPr>
          <w:rFonts w:eastAsia="Calibri"/>
          <w:lang w:val="ru-RU"/>
        </w:rPr>
      </w:pPr>
      <w:r w:rsidRPr="00953527">
        <w:rPr>
          <w:rFonts w:eastAsia="Calibri"/>
          <w:lang w:val="ru-RU"/>
        </w:rPr>
        <w:t>Ткани озимых растений, деревьев и кустарников замерзают и даже по</w:t>
      </w:r>
      <w:r w:rsidRPr="00953527">
        <w:rPr>
          <w:rFonts w:eastAsia="Calibri"/>
          <w:lang w:val="ru-RU"/>
        </w:rPr>
        <w:t>л</w:t>
      </w:r>
      <w:r w:rsidRPr="00953527">
        <w:rPr>
          <w:rFonts w:eastAsia="Calibri"/>
          <w:lang w:val="ru-RU"/>
        </w:rPr>
        <w:t>ностью промерзают. Способность этих растений переносить низкие температ</w:t>
      </w:r>
      <w:r w:rsidRPr="00953527">
        <w:rPr>
          <w:rFonts w:eastAsia="Calibri"/>
          <w:lang w:val="ru-RU"/>
        </w:rPr>
        <w:t>у</w:t>
      </w:r>
      <w:r w:rsidRPr="00953527">
        <w:rPr>
          <w:rFonts w:eastAsia="Calibri"/>
          <w:lang w:val="ru-RU"/>
        </w:rPr>
        <w:t>ры объясняется достаточно высокой морозоустойчивостью, которая формир</w:t>
      </w:r>
      <w:r w:rsidRPr="00953527">
        <w:rPr>
          <w:rFonts w:eastAsia="Calibri"/>
          <w:lang w:val="ru-RU"/>
        </w:rPr>
        <w:t>у</w:t>
      </w:r>
      <w:r w:rsidRPr="00953527">
        <w:rPr>
          <w:rFonts w:eastAsia="Calibri"/>
          <w:lang w:val="ru-RU"/>
        </w:rPr>
        <w:t>ется осенью в процессе их длительной адаптации, включающей перестройку метаболизма в ответ на сокращение продолжительности светового дня, дейс</w:t>
      </w:r>
      <w:r w:rsidRPr="00953527">
        <w:rPr>
          <w:rFonts w:eastAsia="Calibri"/>
          <w:lang w:val="ru-RU"/>
        </w:rPr>
        <w:t>т</w:t>
      </w:r>
      <w:r w:rsidRPr="00953527">
        <w:rPr>
          <w:rFonts w:eastAsia="Calibri"/>
          <w:lang w:val="ru-RU"/>
        </w:rPr>
        <w:t>вие низких положительных и, наконец, отрицательных (до -10 °С) температур. Этот процесс повышения устойчивости к низким температурам называют зак</w:t>
      </w:r>
      <w:r w:rsidRPr="00953527">
        <w:rPr>
          <w:rFonts w:eastAsia="Calibri"/>
          <w:lang w:val="ru-RU"/>
        </w:rPr>
        <w:t>а</w:t>
      </w:r>
      <w:r w:rsidRPr="00953527">
        <w:rPr>
          <w:rFonts w:eastAsia="Calibri"/>
          <w:lang w:val="ru-RU"/>
        </w:rPr>
        <w:t>ливанием, или закалкой.</w:t>
      </w:r>
    </w:p>
    <w:p w:rsidR="00953527" w:rsidRPr="00953527" w:rsidRDefault="00953527" w:rsidP="00953527">
      <w:pPr>
        <w:ind w:firstLine="709"/>
        <w:jc w:val="both"/>
        <w:rPr>
          <w:rFonts w:eastAsia="Calibri"/>
          <w:lang w:val="ru-RU"/>
        </w:rPr>
      </w:pPr>
      <w:r w:rsidRPr="00953527">
        <w:rPr>
          <w:rFonts w:eastAsia="Calibri"/>
          <w:lang w:val="ru-RU"/>
        </w:rPr>
        <w:t>Закаливание осуществляется поздней осенью при низких положительных температурах и при первых слабых морозах. Этот процесс проходит в две фазы.</w:t>
      </w:r>
    </w:p>
    <w:p w:rsidR="00953527" w:rsidRPr="00953527" w:rsidRDefault="00953527" w:rsidP="00953527">
      <w:pPr>
        <w:ind w:firstLine="709"/>
        <w:jc w:val="both"/>
        <w:rPr>
          <w:rFonts w:eastAsia="Calibri"/>
          <w:lang w:val="ru-RU"/>
        </w:rPr>
      </w:pPr>
      <w:r w:rsidRPr="00953527">
        <w:rPr>
          <w:rFonts w:eastAsia="Calibri"/>
          <w:lang w:val="ru-RU"/>
        </w:rPr>
        <w:t>Первая фаза – накопление сахаров. Для ее протекания необходимы пон</w:t>
      </w:r>
      <w:r w:rsidRPr="00953527">
        <w:rPr>
          <w:rFonts w:eastAsia="Calibri"/>
          <w:lang w:val="ru-RU"/>
        </w:rPr>
        <w:t>и</w:t>
      </w:r>
      <w:r w:rsidRPr="00953527">
        <w:rPr>
          <w:rFonts w:eastAsia="Calibri"/>
          <w:lang w:val="ru-RU"/>
        </w:rPr>
        <w:t>женные положительные температуры (+10 °С днем и 2-3 °С ночью), при кот</w:t>
      </w:r>
      <w:r w:rsidRPr="00953527">
        <w:rPr>
          <w:rFonts w:eastAsia="Calibri"/>
          <w:lang w:val="ru-RU"/>
        </w:rPr>
        <w:t>о</w:t>
      </w:r>
      <w:r w:rsidRPr="00953527">
        <w:rPr>
          <w:rFonts w:eastAsia="Calibri"/>
          <w:lang w:val="ru-RU"/>
        </w:rPr>
        <w:t>рых тормозится рост и задерживается расходование углеводов на дыхание, а также ясные осенние дни, благоприятствующие фотосинтезу. Во время первой фазы закалки происходит также уменьшение количества ауксинов, увеличение активности ИУК-оксидазы и увеличение количества ЛБК, которая изменяет с</w:t>
      </w:r>
      <w:r w:rsidRPr="00953527">
        <w:rPr>
          <w:rFonts w:eastAsia="Calibri"/>
          <w:lang w:val="ru-RU"/>
        </w:rPr>
        <w:t>о</w:t>
      </w:r>
      <w:r w:rsidRPr="00953527">
        <w:rPr>
          <w:rFonts w:eastAsia="Calibri"/>
          <w:lang w:val="ru-RU"/>
        </w:rPr>
        <w:t>став липидных компонентов митохондриальных мембран, способствует лу</w:t>
      </w:r>
      <w:r w:rsidRPr="00953527">
        <w:rPr>
          <w:rFonts w:eastAsia="Calibri"/>
          <w:lang w:val="ru-RU"/>
        </w:rPr>
        <w:t>ч</w:t>
      </w:r>
      <w:r w:rsidRPr="00953527">
        <w:rPr>
          <w:rFonts w:eastAsia="Calibri"/>
          <w:lang w:val="ru-RU"/>
        </w:rPr>
        <w:t>шему обеспечению клеток энергией, индуцирует синтез некоторых стрессо</w:t>
      </w:r>
      <w:r w:rsidRPr="00953527">
        <w:rPr>
          <w:rFonts w:eastAsia="Calibri"/>
          <w:lang w:val="ru-RU"/>
        </w:rPr>
        <w:t>р</w:t>
      </w:r>
      <w:r w:rsidRPr="00953527">
        <w:rPr>
          <w:rFonts w:eastAsia="Calibri"/>
          <w:lang w:val="ru-RU"/>
        </w:rPr>
        <w:t>ных белков.</w:t>
      </w:r>
    </w:p>
    <w:p w:rsidR="00953527" w:rsidRPr="00953527" w:rsidRDefault="00953527" w:rsidP="00953527">
      <w:pPr>
        <w:ind w:firstLine="709"/>
        <w:jc w:val="both"/>
        <w:rPr>
          <w:rFonts w:eastAsia="Calibri"/>
          <w:lang w:val="ru-RU"/>
        </w:rPr>
      </w:pPr>
      <w:r w:rsidRPr="00953527">
        <w:rPr>
          <w:rFonts w:eastAsia="Calibri"/>
          <w:lang w:val="ru-RU"/>
        </w:rPr>
        <w:t>Вторая фаза адаптации растений происходит при температурах немного ниже нуля градусов и не зависит от света. В этих условиях постепенно умен</w:t>
      </w:r>
      <w:r w:rsidRPr="00953527">
        <w:rPr>
          <w:rFonts w:eastAsia="Calibri"/>
          <w:lang w:val="ru-RU"/>
        </w:rPr>
        <w:t>ь</w:t>
      </w:r>
      <w:r w:rsidRPr="00953527">
        <w:rPr>
          <w:rFonts w:eastAsia="Calibri"/>
          <w:lang w:val="ru-RU"/>
        </w:rPr>
        <w:t>шается количество свободной воды. Изменение структуры белковых молекул приводит к тому, что они лучше связывают воду. Увеличение количества св</w:t>
      </w:r>
      <w:r w:rsidRPr="00953527">
        <w:rPr>
          <w:rFonts w:eastAsia="Calibri"/>
          <w:lang w:val="ru-RU"/>
        </w:rPr>
        <w:t>я</w:t>
      </w:r>
      <w:r w:rsidRPr="00953527">
        <w:rPr>
          <w:rFonts w:eastAsia="Calibri"/>
          <w:lang w:val="ru-RU"/>
        </w:rPr>
        <w:t>занной воды уменьшает возможность образования льда. Одновременно увел</w:t>
      </w:r>
      <w:r w:rsidRPr="00953527">
        <w:rPr>
          <w:rFonts w:eastAsia="Calibri"/>
          <w:lang w:val="ru-RU"/>
        </w:rPr>
        <w:t>и</w:t>
      </w:r>
      <w:r w:rsidRPr="00953527">
        <w:rPr>
          <w:rFonts w:eastAsia="Calibri"/>
          <w:lang w:val="ru-RU"/>
        </w:rPr>
        <w:t>чивается проницаемость плазмалеммы, в том числе и для воды. В результате вода из протопласта переходит в межклетники. Это предотвращает образование льда в протопласте. Выделение воды приводит к увеличению вязкости цитоз</w:t>
      </w:r>
      <w:r w:rsidRPr="00953527">
        <w:rPr>
          <w:rFonts w:eastAsia="Calibri"/>
          <w:lang w:val="ru-RU"/>
        </w:rPr>
        <w:t>о</w:t>
      </w:r>
      <w:r w:rsidRPr="00953527">
        <w:rPr>
          <w:rFonts w:eastAsia="Calibri"/>
          <w:lang w:val="ru-RU"/>
        </w:rPr>
        <w:t>ля, снижению скорости внутриклеточных транспортных процессов и тормож</w:t>
      </w:r>
      <w:r w:rsidRPr="00953527">
        <w:rPr>
          <w:rFonts w:eastAsia="Calibri"/>
          <w:lang w:val="ru-RU"/>
        </w:rPr>
        <w:t>е</w:t>
      </w:r>
      <w:r w:rsidRPr="00953527">
        <w:rPr>
          <w:rFonts w:eastAsia="Calibri"/>
          <w:lang w:val="ru-RU"/>
        </w:rPr>
        <w:t xml:space="preserve">нию метаболизма. Предотвращается накопление вредных продуктов обмена веществ. В конце концов исчезают плазмодесмы, протопласты обособляются, и растение переходит в состояние нокоя. Благодаря закалке деревья значительно повышают свою устойчивость. </w:t>
      </w:r>
    </w:p>
    <w:p w:rsidR="00953527" w:rsidRPr="00953527" w:rsidRDefault="00953527" w:rsidP="00953527">
      <w:pPr>
        <w:ind w:firstLine="709"/>
        <w:jc w:val="both"/>
        <w:rPr>
          <w:rFonts w:eastAsia="Calibri"/>
          <w:lang w:val="ru-RU"/>
        </w:rPr>
      </w:pPr>
      <w:r w:rsidRPr="00953527">
        <w:rPr>
          <w:rFonts w:eastAsia="Calibri"/>
          <w:lang w:val="ru-RU"/>
        </w:rPr>
        <w:t>Однако не все растения способны к закаливанию. Теплолюбивые раст</w:t>
      </w:r>
      <w:r w:rsidRPr="00953527">
        <w:rPr>
          <w:rFonts w:eastAsia="Calibri"/>
          <w:lang w:val="ru-RU"/>
        </w:rPr>
        <w:t>е</w:t>
      </w:r>
      <w:r w:rsidRPr="00953527">
        <w:rPr>
          <w:rFonts w:eastAsia="Calibri"/>
          <w:lang w:val="ru-RU"/>
        </w:rPr>
        <w:t>ния южных широт, например хлопчатник, рис, бахчевые, при длительном пр</w:t>
      </w:r>
      <w:r w:rsidRPr="00953527">
        <w:rPr>
          <w:rFonts w:eastAsia="Calibri"/>
          <w:lang w:val="ru-RU"/>
        </w:rPr>
        <w:t>е</w:t>
      </w:r>
      <w:r w:rsidRPr="00953527">
        <w:rPr>
          <w:rFonts w:eastAsia="Calibri"/>
          <w:lang w:val="ru-RU"/>
        </w:rPr>
        <w:t xml:space="preserve">бывании при температурах чуть выше 0 °С не только не становятся устойчивее к морозу, но, наоборот, сильно страдают и могут даже погибнуть. </w:t>
      </w:r>
    </w:p>
    <w:p w:rsidR="00953527" w:rsidRPr="00953527" w:rsidRDefault="00953527" w:rsidP="00953527">
      <w:pPr>
        <w:ind w:firstLine="709"/>
        <w:jc w:val="both"/>
        <w:rPr>
          <w:rFonts w:eastAsia="Calibri"/>
          <w:lang w:val="ru-RU"/>
        </w:rPr>
      </w:pPr>
      <w:r w:rsidRPr="00953527">
        <w:rPr>
          <w:rFonts w:eastAsia="Calibri"/>
          <w:b/>
          <w:lang w:val="ru-RU"/>
        </w:rPr>
        <w:t>Физиологические и молекулярные механизмы адаптации к отриц</w:t>
      </w:r>
      <w:r w:rsidRPr="00953527">
        <w:rPr>
          <w:rFonts w:eastAsia="Calibri"/>
          <w:b/>
          <w:lang w:val="ru-RU"/>
        </w:rPr>
        <w:t>а</w:t>
      </w:r>
      <w:r w:rsidRPr="00953527">
        <w:rPr>
          <w:rFonts w:eastAsia="Calibri"/>
          <w:b/>
          <w:lang w:val="ru-RU"/>
        </w:rPr>
        <w:t xml:space="preserve">тельным температурам. </w:t>
      </w:r>
      <w:r w:rsidRPr="00953527">
        <w:rPr>
          <w:rFonts w:eastAsia="Calibri"/>
          <w:lang w:val="ru-RU"/>
        </w:rPr>
        <w:t>Не имея эволюционно сформированных анатомич</w:t>
      </w:r>
      <w:r w:rsidRPr="00953527">
        <w:rPr>
          <w:rFonts w:eastAsia="Calibri"/>
          <w:lang w:val="ru-RU"/>
        </w:rPr>
        <w:t>е</w:t>
      </w:r>
      <w:r w:rsidRPr="00953527">
        <w:rPr>
          <w:rFonts w:eastAsia="Calibri"/>
          <w:lang w:val="ru-RU"/>
        </w:rPr>
        <w:t>ских приспособлений для защиты от действия отрицательных температур, ра</w:t>
      </w:r>
      <w:r w:rsidRPr="00953527">
        <w:rPr>
          <w:rFonts w:eastAsia="Calibri"/>
          <w:lang w:val="ru-RU"/>
        </w:rPr>
        <w:t>с</w:t>
      </w:r>
      <w:r w:rsidRPr="00953527">
        <w:rPr>
          <w:rFonts w:eastAsia="Calibri"/>
          <w:lang w:val="ru-RU"/>
        </w:rPr>
        <w:lastRenderedPageBreak/>
        <w:t>тения повышают свою морозоустойчивость, адаптируясь на физиологическом, биохимическом и молекулярном уровнях. Механизмы устойчивости к дейс</w:t>
      </w:r>
      <w:r w:rsidRPr="00953527">
        <w:rPr>
          <w:rFonts w:eastAsia="Calibri"/>
          <w:lang w:val="ru-RU"/>
        </w:rPr>
        <w:t>т</w:t>
      </w:r>
      <w:r w:rsidRPr="00953527">
        <w:rPr>
          <w:rFonts w:eastAsia="Calibri"/>
          <w:lang w:val="ru-RU"/>
        </w:rPr>
        <w:t>вию отрицательных температур отсутствуют в оптимальных условиях роста и образуются лишь в ответ на действие стрессорного фактора. Рассмотрим их подробнее.</w:t>
      </w:r>
    </w:p>
    <w:p w:rsidR="00953527" w:rsidRPr="00953527" w:rsidRDefault="00953527" w:rsidP="00953527">
      <w:pPr>
        <w:ind w:firstLine="709"/>
        <w:jc w:val="both"/>
        <w:rPr>
          <w:rFonts w:eastAsia="Calibri"/>
          <w:lang w:val="ru-RU"/>
        </w:rPr>
      </w:pPr>
      <w:r w:rsidRPr="00953527">
        <w:rPr>
          <w:rFonts w:eastAsia="Calibri"/>
          <w:lang w:val="ru-RU"/>
        </w:rPr>
        <w:t>1. Накопление сахаров и других совместимых осмолитов, прежде всего пролина, обладающих осморегуляторным и стресс-протекторным действием. При низкой температуре крахмал превращается в сахарозу, при потеплении происходит обратное превращение. Это превращение идет в клетках коры з</w:t>
      </w:r>
      <w:r w:rsidRPr="00953527">
        <w:rPr>
          <w:rFonts w:eastAsia="Calibri"/>
          <w:lang w:val="ru-RU"/>
        </w:rPr>
        <w:t>и</w:t>
      </w:r>
      <w:r w:rsidRPr="00953527">
        <w:rPr>
          <w:rFonts w:eastAsia="Calibri"/>
          <w:lang w:val="ru-RU"/>
        </w:rPr>
        <w:t>мующих деревьев (дуба, клена, рябины), клубней и корневищ. Сахара накапл</w:t>
      </w:r>
      <w:r w:rsidRPr="00953527">
        <w:rPr>
          <w:rFonts w:eastAsia="Calibri"/>
          <w:lang w:val="ru-RU"/>
        </w:rPr>
        <w:t>и</w:t>
      </w:r>
      <w:r w:rsidRPr="00953527">
        <w:rPr>
          <w:rFonts w:eastAsia="Calibri"/>
          <w:lang w:val="ru-RU"/>
        </w:rPr>
        <w:t>ваются в клеточном соке, органеллах, особенно в хлоропластах. Чем выше ко</w:t>
      </w:r>
      <w:r w:rsidRPr="00953527">
        <w:rPr>
          <w:rFonts w:eastAsia="Calibri"/>
          <w:lang w:val="ru-RU"/>
        </w:rPr>
        <w:t>н</w:t>
      </w:r>
      <w:r w:rsidRPr="00953527">
        <w:rPr>
          <w:rFonts w:eastAsia="Calibri"/>
          <w:lang w:val="ru-RU"/>
        </w:rPr>
        <w:t>центрация раствора, тем ниже точка его замерзания, поэтому при накоплении сахаров уменьшается количество образующегося льда. Взаимодействуя с бе</w:t>
      </w:r>
      <w:r w:rsidRPr="00953527">
        <w:rPr>
          <w:rFonts w:eastAsia="Calibri"/>
          <w:lang w:val="ru-RU"/>
        </w:rPr>
        <w:t>л</w:t>
      </w:r>
      <w:r w:rsidRPr="00953527">
        <w:rPr>
          <w:rFonts w:eastAsia="Calibri"/>
          <w:lang w:val="ru-RU"/>
        </w:rPr>
        <w:t>ками мембран, сахара стабилизируют их структуру, и прежде всего структуру хлоропластов. Когда сахаров много, фотофосфорилирование идет даже при о</w:t>
      </w:r>
      <w:r w:rsidRPr="00953527">
        <w:rPr>
          <w:rFonts w:eastAsia="Calibri"/>
          <w:lang w:val="ru-RU"/>
        </w:rPr>
        <w:t>т</w:t>
      </w:r>
      <w:r w:rsidRPr="00953527">
        <w:rPr>
          <w:rFonts w:eastAsia="Calibri"/>
          <w:lang w:val="ru-RU"/>
        </w:rPr>
        <w:t>рицательных температурах. Хорошими протекторами для мембран хлоропл</w:t>
      </w:r>
      <w:r w:rsidRPr="00953527">
        <w:rPr>
          <w:rFonts w:eastAsia="Calibri"/>
          <w:lang w:val="ru-RU"/>
        </w:rPr>
        <w:t>а</w:t>
      </w:r>
      <w:r w:rsidRPr="00953527">
        <w:rPr>
          <w:rFonts w:eastAsia="Calibri"/>
          <w:lang w:val="ru-RU"/>
        </w:rPr>
        <w:t>стов при их промораживании в течение 3-4 ч при -25°С являются не только с</w:t>
      </w:r>
      <w:r w:rsidRPr="00953527">
        <w:rPr>
          <w:rFonts w:eastAsia="Calibri"/>
          <w:lang w:val="ru-RU"/>
        </w:rPr>
        <w:t>а</w:t>
      </w:r>
      <w:r w:rsidRPr="00953527">
        <w:rPr>
          <w:rFonts w:eastAsia="Calibri"/>
          <w:lang w:val="ru-RU"/>
        </w:rPr>
        <w:t>хароза, но и раффиноза, а также янтарная и лимонная кислоты.</w:t>
      </w:r>
    </w:p>
    <w:p w:rsidR="00953527" w:rsidRPr="00953527" w:rsidRDefault="00953527" w:rsidP="00953527">
      <w:pPr>
        <w:ind w:firstLine="709"/>
        <w:jc w:val="both"/>
        <w:rPr>
          <w:rFonts w:eastAsia="Calibri"/>
          <w:lang w:val="ru-RU"/>
        </w:rPr>
      </w:pPr>
      <w:r w:rsidRPr="00953527">
        <w:rPr>
          <w:rFonts w:eastAsia="Calibri"/>
          <w:lang w:val="ru-RU"/>
        </w:rPr>
        <w:t>Сахара также препятствуют образованию или уменьшают количество токсических веществ, образующихся при обезвоживании клеток из-за образ</w:t>
      </w:r>
      <w:r w:rsidRPr="00953527">
        <w:rPr>
          <w:rFonts w:eastAsia="Calibri"/>
          <w:lang w:val="ru-RU"/>
        </w:rPr>
        <w:t>о</w:t>
      </w:r>
      <w:r w:rsidRPr="00953527">
        <w:rPr>
          <w:rFonts w:eastAsia="Calibri"/>
          <w:lang w:val="ru-RU"/>
        </w:rPr>
        <w:t>вания льда. Сахара – главный дыхательный субстрат, являющийся источником энергии для синтезов, происходящих в период закаливания при низких полож</w:t>
      </w:r>
      <w:r w:rsidRPr="00953527">
        <w:rPr>
          <w:rFonts w:eastAsia="Calibri"/>
          <w:lang w:val="ru-RU"/>
        </w:rPr>
        <w:t>и</w:t>
      </w:r>
      <w:r w:rsidRPr="00953527">
        <w:rPr>
          <w:rFonts w:eastAsia="Calibri"/>
          <w:lang w:val="ru-RU"/>
        </w:rPr>
        <w:t>тельных температурах.</w:t>
      </w:r>
    </w:p>
    <w:p w:rsidR="00953527" w:rsidRPr="00953527" w:rsidRDefault="00953527" w:rsidP="00953527">
      <w:pPr>
        <w:ind w:firstLine="709"/>
        <w:jc w:val="both"/>
        <w:rPr>
          <w:rFonts w:eastAsia="Calibri"/>
          <w:lang w:val="ru-RU"/>
        </w:rPr>
      </w:pPr>
      <w:r w:rsidRPr="00953527">
        <w:rPr>
          <w:rFonts w:eastAsia="Calibri"/>
          <w:lang w:val="ru-RU"/>
        </w:rPr>
        <w:t>Помимо сахарозы, в растениях наблюдается активный синтез и ряда др</w:t>
      </w:r>
      <w:r w:rsidRPr="00953527">
        <w:rPr>
          <w:rFonts w:eastAsia="Calibri"/>
          <w:lang w:val="ru-RU"/>
        </w:rPr>
        <w:t>у</w:t>
      </w:r>
      <w:r w:rsidRPr="00953527">
        <w:rPr>
          <w:rFonts w:eastAsia="Calibri"/>
          <w:lang w:val="ru-RU"/>
        </w:rPr>
        <w:t>гих совместимых осмолитов. Среди этих соединений особая роль принадлежит пролину и некоторым другим аминокислотам. Пролин и сахароза защищают белки от инактивации в условиях обезвоживания, понижают водный потенциал клетки и тем самым препятствуют ее интенсивной дегидратации, снижают те</w:t>
      </w:r>
      <w:r w:rsidRPr="00953527">
        <w:rPr>
          <w:rFonts w:eastAsia="Calibri"/>
          <w:lang w:val="ru-RU"/>
        </w:rPr>
        <w:t>м</w:t>
      </w:r>
      <w:r w:rsidRPr="00953527">
        <w:rPr>
          <w:rFonts w:eastAsia="Calibri"/>
          <w:lang w:val="ru-RU"/>
        </w:rPr>
        <w:t>пературу замерзания содержимого протопласта, защищают макромолекулы и мембраны от разрушительного воздействия активных форм кислорода, а также являются эффективными энергетическими субстратами.</w:t>
      </w:r>
    </w:p>
    <w:p w:rsidR="00953527" w:rsidRPr="00953527" w:rsidRDefault="00953527" w:rsidP="00953527">
      <w:pPr>
        <w:ind w:firstLine="709"/>
        <w:jc w:val="both"/>
        <w:rPr>
          <w:rFonts w:eastAsia="Calibri"/>
          <w:lang w:val="ru-RU"/>
        </w:rPr>
      </w:pPr>
      <w:r w:rsidRPr="00953527">
        <w:rPr>
          <w:rFonts w:eastAsia="Calibri"/>
          <w:lang w:val="ru-RU"/>
        </w:rPr>
        <w:t>2. Изменение состава мембранных липидов и увеличение текучести ме</w:t>
      </w:r>
      <w:r w:rsidRPr="00953527">
        <w:rPr>
          <w:rFonts w:eastAsia="Calibri"/>
          <w:lang w:val="ru-RU"/>
        </w:rPr>
        <w:t>м</w:t>
      </w:r>
      <w:r w:rsidRPr="00953527">
        <w:rPr>
          <w:rFonts w:eastAsia="Calibri"/>
          <w:lang w:val="ru-RU"/>
        </w:rPr>
        <w:t>бран. В процессе охлаждения вязкость липидного бислоя мембран увеличив</w:t>
      </w:r>
      <w:r w:rsidRPr="00953527">
        <w:rPr>
          <w:rFonts w:eastAsia="Calibri"/>
          <w:lang w:val="ru-RU"/>
        </w:rPr>
        <w:t>а</w:t>
      </w:r>
      <w:r w:rsidRPr="00953527">
        <w:rPr>
          <w:rFonts w:eastAsia="Calibri"/>
          <w:lang w:val="ru-RU"/>
        </w:rPr>
        <w:t>ется. Переход мембранных липидов из жидко-кристаллического состояния в кристаллическое снижает проницаемость мембран, что увеличивает опасность образования льда внутри клетки, так как вода будет медленнее двигаться через мембрану к центрам кристаллизации в свободном пространстве и межклетн</w:t>
      </w:r>
      <w:r w:rsidRPr="00953527">
        <w:rPr>
          <w:rFonts w:eastAsia="Calibri"/>
          <w:lang w:val="ru-RU"/>
        </w:rPr>
        <w:t>и</w:t>
      </w:r>
      <w:r w:rsidRPr="00953527">
        <w:rPr>
          <w:rFonts w:eastAsia="Calibri"/>
          <w:lang w:val="ru-RU"/>
        </w:rPr>
        <w:t>ках. Одновременно нарушаются транспортные функции мембран, процессы ф</w:t>
      </w:r>
      <w:r w:rsidRPr="00953527">
        <w:rPr>
          <w:rFonts w:eastAsia="Calibri"/>
          <w:lang w:val="ru-RU"/>
        </w:rPr>
        <w:t>о</w:t>
      </w:r>
      <w:r w:rsidRPr="00953527">
        <w:rPr>
          <w:rFonts w:eastAsia="Calibri"/>
          <w:lang w:val="ru-RU"/>
        </w:rPr>
        <w:t>тосинтеза и образования энергии, а также функционирование мембранных бе</w:t>
      </w:r>
      <w:r w:rsidRPr="00953527">
        <w:rPr>
          <w:rFonts w:eastAsia="Calibri"/>
          <w:lang w:val="ru-RU"/>
        </w:rPr>
        <w:t>л</w:t>
      </w:r>
      <w:r w:rsidRPr="00953527">
        <w:rPr>
          <w:rFonts w:eastAsia="Calibri"/>
          <w:lang w:val="ru-RU"/>
        </w:rPr>
        <w:t>ков.</w:t>
      </w:r>
    </w:p>
    <w:p w:rsidR="00953527" w:rsidRPr="00953527" w:rsidRDefault="00953527" w:rsidP="00953527">
      <w:pPr>
        <w:ind w:firstLine="709"/>
        <w:jc w:val="both"/>
        <w:rPr>
          <w:rFonts w:eastAsia="Calibri"/>
          <w:lang w:val="ru-RU"/>
        </w:rPr>
      </w:pPr>
      <w:r w:rsidRPr="00953527">
        <w:rPr>
          <w:rFonts w:eastAsia="Calibri"/>
          <w:lang w:val="ru-RU"/>
        </w:rPr>
        <w:t>Для предотвращения этих негативных явлений в ходе адаптации растений к низким температурам увеличивается текучесть мембран. Это является резул</w:t>
      </w:r>
      <w:r w:rsidRPr="00953527">
        <w:rPr>
          <w:rFonts w:eastAsia="Calibri"/>
          <w:lang w:val="ru-RU"/>
        </w:rPr>
        <w:t>ь</w:t>
      </w:r>
      <w:r w:rsidRPr="00953527">
        <w:rPr>
          <w:rFonts w:eastAsia="Calibri"/>
          <w:lang w:val="ru-RU"/>
        </w:rPr>
        <w:t>татом увеличения количества ненасыщенных жирных кислот в мембранных фосфолипидах. Замену в липидах насыщенных жирных кислот на ненасыще</w:t>
      </w:r>
      <w:r w:rsidRPr="00953527">
        <w:rPr>
          <w:rFonts w:eastAsia="Calibri"/>
          <w:lang w:val="ru-RU"/>
        </w:rPr>
        <w:t>н</w:t>
      </w:r>
      <w:r w:rsidRPr="00953527">
        <w:rPr>
          <w:rFonts w:eastAsia="Calibri"/>
          <w:lang w:val="ru-RU"/>
        </w:rPr>
        <w:t xml:space="preserve">ные осуществляют десатуразы. Активность этих ферментов, а также экспрессия </w:t>
      </w:r>
      <w:r w:rsidRPr="00953527">
        <w:rPr>
          <w:rFonts w:eastAsia="Calibri"/>
          <w:lang w:val="ru-RU"/>
        </w:rPr>
        <w:lastRenderedPageBreak/>
        <w:t>кодирующих их генов сильно возрастают в ответ на действие закаливающих температур. Десатурация мембранных липидов в условиях низких температур характерна как для морозостойких, так и для менее устойчивых к низким те</w:t>
      </w:r>
      <w:r w:rsidRPr="00953527">
        <w:rPr>
          <w:rFonts w:eastAsia="Calibri"/>
          <w:lang w:val="ru-RU"/>
        </w:rPr>
        <w:t>м</w:t>
      </w:r>
      <w:r w:rsidRPr="00953527">
        <w:rPr>
          <w:rFonts w:eastAsia="Calibri"/>
          <w:lang w:val="ru-RU"/>
        </w:rPr>
        <w:t>пературам сортов и видов.</w:t>
      </w:r>
    </w:p>
    <w:p w:rsidR="00953527" w:rsidRPr="00953527" w:rsidRDefault="00953527" w:rsidP="00953527">
      <w:pPr>
        <w:ind w:firstLine="709"/>
        <w:jc w:val="both"/>
        <w:rPr>
          <w:rFonts w:eastAsia="Calibri"/>
          <w:lang w:val="ru-RU"/>
        </w:rPr>
      </w:pPr>
      <w:r w:rsidRPr="00953527">
        <w:rPr>
          <w:rFonts w:eastAsia="Calibri"/>
          <w:lang w:val="ru-RU"/>
        </w:rPr>
        <w:t>3. Глубокое переохлаждение и постепенная дегидратация. При пониж</w:t>
      </w:r>
      <w:r w:rsidRPr="00953527">
        <w:rPr>
          <w:rFonts w:eastAsia="Calibri"/>
          <w:lang w:val="ru-RU"/>
        </w:rPr>
        <w:t>е</w:t>
      </w:r>
      <w:r w:rsidRPr="00953527">
        <w:rPr>
          <w:rFonts w:eastAsia="Calibri"/>
          <w:lang w:val="ru-RU"/>
        </w:rPr>
        <w:t>нии температуры в тканях спонтанно возникают микрокристаллики льда (ми</w:t>
      </w:r>
      <w:r w:rsidRPr="00953527">
        <w:rPr>
          <w:rFonts w:eastAsia="Calibri"/>
          <w:lang w:val="ru-RU"/>
        </w:rPr>
        <w:t>к</w:t>
      </w:r>
      <w:r w:rsidRPr="00953527">
        <w:rPr>
          <w:rFonts w:eastAsia="Calibri"/>
          <w:lang w:val="ru-RU"/>
        </w:rPr>
        <w:t>ронуклеусы), из которых затем образуются тем более крупные кристаллы, чем больше свободной воды содержат клетки. Образование кристаллов льда может быть вызвано или стимулировано полисахаридами, белками и даже целыми бактериальными клетками, которые называют нуклеаторами льда. Многие ра</w:t>
      </w:r>
      <w:r w:rsidRPr="00953527">
        <w:rPr>
          <w:rFonts w:eastAsia="Calibri"/>
          <w:lang w:val="ru-RU"/>
        </w:rPr>
        <w:t>с</w:t>
      </w:r>
      <w:r w:rsidRPr="00953527">
        <w:rPr>
          <w:rFonts w:eastAsia="Calibri"/>
          <w:lang w:val="ru-RU"/>
        </w:rPr>
        <w:t>тения, особенно древесные, в процессе адаптации к отрицательным температ</w:t>
      </w:r>
      <w:r w:rsidRPr="00953527">
        <w:rPr>
          <w:rFonts w:eastAsia="Calibri"/>
          <w:lang w:val="ru-RU"/>
        </w:rPr>
        <w:t>у</w:t>
      </w:r>
      <w:r w:rsidRPr="00953527">
        <w:rPr>
          <w:rFonts w:eastAsia="Calibri"/>
          <w:lang w:val="ru-RU"/>
        </w:rPr>
        <w:t>рам приобретают способность тормозить внутриклеточное образование кр</w:t>
      </w:r>
      <w:r w:rsidRPr="00953527">
        <w:rPr>
          <w:rFonts w:eastAsia="Calibri"/>
          <w:lang w:val="ru-RU"/>
        </w:rPr>
        <w:t>и</w:t>
      </w:r>
      <w:r w:rsidRPr="00953527">
        <w:rPr>
          <w:rFonts w:eastAsia="Calibri"/>
          <w:lang w:val="ru-RU"/>
        </w:rPr>
        <w:t>сталлов льда при температурах много ниже точки замерзания, т.е. в состоянии глубокого переохлаждения. Это состояние характеризуется наличием в прот</w:t>
      </w:r>
      <w:r w:rsidRPr="00953527">
        <w:rPr>
          <w:rFonts w:eastAsia="Calibri"/>
          <w:lang w:val="ru-RU"/>
        </w:rPr>
        <w:t>о</w:t>
      </w:r>
      <w:r w:rsidRPr="00953527">
        <w:rPr>
          <w:rFonts w:eastAsia="Calibri"/>
          <w:lang w:val="ru-RU"/>
        </w:rPr>
        <w:t>пластах высоких концентраций антинуклеаторов льда. Состояние глубокого п</w:t>
      </w:r>
      <w:r w:rsidRPr="00953527">
        <w:rPr>
          <w:rFonts w:eastAsia="Calibri"/>
          <w:lang w:val="ru-RU"/>
        </w:rPr>
        <w:t>е</w:t>
      </w:r>
      <w:r w:rsidRPr="00953527">
        <w:rPr>
          <w:rFonts w:eastAsia="Calibri"/>
          <w:lang w:val="ru-RU"/>
        </w:rPr>
        <w:t>реохлаждения поддерживается при отрицательных температурах не ниже -40 °С, поскольку при более сильных морозах начинается спонтанное образование кристаллов льда. Однако внеклеточное образование льда начинается уже при -3 ... -5 °С. По мере понижения температуры кристаллы растут за счет присоед</w:t>
      </w:r>
      <w:r w:rsidRPr="00953527">
        <w:rPr>
          <w:rFonts w:eastAsia="Calibri"/>
          <w:lang w:val="ru-RU"/>
        </w:rPr>
        <w:t>и</w:t>
      </w:r>
      <w:r w:rsidRPr="00953527">
        <w:rPr>
          <w:rFonts w:eastAsia="Calibri"/>
          <w:lang w:val="ru-RU"/>
        </w:rPr>
        <w:t>нения молекул воды из протопласта, который остается незамерзшим. Превр</w:t>
      </w:r>
      <w:r w:rsidRPr="00953527">
        <w:rPr>
          <w:rFonts w:eastAsia="Calibri"/>
          <w:lang w:val="ru-RU"/>
        </w:rPr>
        <w:t>а</w:t>
      </w:r>
      <w:r w:rsidRPr="00953527">
        <w:rPr>
          <w:rFonts w:eastAsia="Calibri"/>
          <w:lang w:val="ru-RU"/>
        </w:rPr>
        <w:t>щается в лед только свободная вода. Чем меньше свободной воды в клетке, тем медленнее растут кристаллы льда, меньше обезвоживается клетка. Так, вполне созревшая и содержащая мало воды древесина в закончивших рост ветках д</w:t>
      </w:r>
      <w:r w:rsidRPr="00953527">
        <w:rPr>
          <w:rFonts w:eastAsia="Calibri"/>
          <w:lang w:val="ru-RU"/>
        </w:rPr>
        <w:t>е</w:t>
      </w:r>
      <w:r w:rsidRPr="00953527">
        <w:rPr>
          <w:rFonts w:eastAsia="Calibri"/>
          <w:lang w:val="ru-RU"/>
        </w:rPr>
        <w:t>ревьев гораздо выносливее к морозу, чем древесина растущих побегов, п</w:t>
      </w:r>
      <w:r w:rsidRPr="00953527">
        <w:rPr>
          <w:rFonts w:eastAsia="Calibri"/>
          <w:lang w:val="ru-RU"/>
        </w:rPr>
        <w:t>о</w:t>
      </w:r>
      <w:r w:rsidRPr="00953527">
        <w:rPr>
          <w:rFonts w:eastAsia="Calibri"/>
          <w:lang w:val="ru-RU"/>
        </w:rPr>
        <w:t>скольку в таких уже заранее обезвоженных тканях даже при сильном морозе образуется лишь ничтожное количество льда. Постепенная дегидратация пр</w:t>
      </w:r>
      <w:r w:rsidRPr="00953527">
        <w:rPr>
          <w:rFonts w:eastAsia="Calibri"/>
          <w:lang w:val="ru-RU"/>
        </w:rPr>
        <w:t>о</w:t>
      </w:r>
      <w:r w:rsidRPr="00953527">
        <w:rPr>
          <w:rFonts w:eastAsia="Calibri"/>
          <w:lang w:val="ru-RU"/>
        </w:rPr>
        <w:t>топласта является одним из необходимых условий выживания растений при низких отрицательных температурах.</w:t>
      </w:r>
    </w:p>
    <w:p w:rsidR="00953527" w:rsidRPr="00953527" w:rsidRDefault="00953527" w:rsidP="00953527">
      <w:pPr>
        <w:ind w:firstLine="709"/>
        <w:jc w:val="both"/>
        <w:rPr>
          <w:rFonts w:eastAsia="Calibri"/>
          <w:lang w:val="ru-RU"/>
        </w:rPr>
      </w:pPr>
      <w:r w:rsidRPr="00953527">
        <w:rPr>
          <w:rFonts w:eastAsia="Calibri"/>
          <w:lang w:val="ru-RU"/>
        </w:rPr>
        <w:t>4. Ограничение роста внеклеточного льда и синтез антифризных белков. Растения, подобно полярным рыбам и насекомым, синтезируют антифризные белки (АФБ), которые тормозят рост кристаллов льда, не влияя при этом на температуру замерзания раствора. Синтез АФБ индуцируется низкими темп</w:t>
      </w:r>
      <w:r w:rsidRPr="00953527">
        <w:rPr>
          <w:rFonts w:eastAsia="Calibri"/>
          <w:lang w:val="ru-RU"/>
        </w:rPr>
        <w:t>е</w:t>
      </w:r>
      <w:r w:rsidRPr="00953527">
        <w:rPr>
          <w:rFonts w:eastAsia="Calibri"/>
          <w:lang w:val="ru-RU"/>
        </w:rPr>
        <w:t>ратурами, и они связываются с кристаллами льда, предотвращая или замедляя их дальнейший рост. АФБ обнаружены у растений 25-30 видов. Эти белки а</w:t>
      </w:r>
      <w:r w:rsidRPr="00953527">
        <w:rPr>
          <w:rFonts w:eastAsia="Calibri"/>
          <w:lang w:val="ru-RU"/>
        </w:rPr>
        <w:t>к</w:t>
      </w:r>
      <w:r w:rsidRPr="00953527">
        <w:rPr>
          <w:rFonts w:eastAsia="Calibri"/>
          <w:lang w:val="ru-RU"/>
        </w:rPr>
        <w:t>кумулируются, прежде всего, в апопласте во время адаптации к холоду. В чу</w:t>
      </w:r>
      <w:r w:rsidRPr="00953527">
        <w:rPr>
          <w:rFonts w:eastAsia="Calibri"/>
          <w:lang w:val="ru-RU"/>
        </w:rPr>
        <w:t>в</w:t>
      </w:r>
      <w:r w:rsidRPr="00953527">
        <w:rPr>
          <w:rFonts w:eastAsia="Calibri"/>
          <w:lang w:val="ru-RU"/>
        </w:rPr>
        <w:t>ствительных к морозу растениях АФБ обычно не обнаруживаются. Защитный механизм АФБ растений пока изучен недостаточно.</w:t>
      </w:r>
    </w:p>
    <w:p w:rsidR="00953527" w:rsidRPr="00953527" w:rsidRDefault="00953527" w:rsidP="00953527">
      <w:pPr>
        <w:ind w:firstLine="709"/>
        <w:jc w:val="both"/>
        <w:rPr>
          <w:rFonts w:eastAsia="Calibri"/>
          <w:lang w:val="ru-RU"/>
        </w:rPr>
      </w:pPr>
      <w:r w:rsidRPr="00953527">
        <w:rPr>
          <w:rFonts w:eastAsia="Calibri"/>
          <w:lang w:val="ru-RU"/>
        </w:rPr>
        <w:t>5. Синтез стрессорных белков холодового ответа. Для развития устойч</w:t>
      </w:r>
      <w:r w:rsidRPr="00953527">
        <w:rPr>
          <w:rFonts w:eastAsia="Calibri"/>
          <w:lang w:val="ru-RU"/>
        </w:rPr>
        <w:t>и</w:t>
      </w:r>
      <w:r w:rsidRPr="00953527">
        <w:rPr>
          <w:rFonts w:eastAsia="Calibri"/>
          <w:lang w:val="ru-RU"/>
        </w:rPr>
        <w:t>вости к морозу необходим синтез белка. В настоящее время идентифицировано несколько генов и кодируемых ими белков холодового ответа, которые часто обозначают как COR-белки (от англ. cold-responsive proteins). Наиболее изуч</w:t>
      </w:r>
      <w:r w:rsidRPr="00953527">
        <w:rPr>
          <w:rFonts w:eastAsia="Calibri"/>
          <w:lang w:val="ru-RU"/>
        </w:rPr>
        <w:t>е</w:t>
      </w:r>
      <w:r w:rsidRPr="00953527">
        <w:rPr>
          <w:rFonts w:eastAsia="Calibri"/>
          <w:lang w:val="ru-RU"/>
        </w:rPr>
        <w:t>ны COR-белки арабидопсиса.</w:t>
      </w:r>
    </w:p>
    <w:p w:rsidR="00953527" w:rsidRPr="00953527" w:rsidRDefault="00953527" w:rsidP="00953527">
      <w:pPr>
        <w:ind w:firstLine="709"/>
        <w:jc w:val="both"/>
        <w:rPr>
          <w:rFonts w:eastAsia="Calibri"/>
          <w:lang w:val="ru-RU"/>
        </w:rPr>
      </w:pPr>
      <w:r w:rsidRPr="00953527">
        <w:rPr>
          <w:rFonts w:eastAsia="Calibri"/>
          <w:lang w:val="ru-RU"/>
        </w:rPr>
        <w:t>При адаптации к морозу синтезируются также аналоги L</w:t>
      </w:r>
      <w:r w:rsidRPr="00953527">
        <w:rPr>
          <w:rFonts w:eastAsia="Calibri"/>
        </w:rPr>
        <w:t>E</w:t>
      </w:r>
      <w:r w:rsidRPr="00953527">
        <w:rPr>
          <w:rFonts w:eastAsia="Calibri"/>
          <w:lang w:val="ru-RU"/>
        </w:rPr>
        <w:t>A-белков, кот</w:t>
      </w:r>
      <w:r w:rsidRPr="00953527">
        <w:rPr>
          <w:rFonts w:eastAsia="Calibri"/>
          <w:lang w:val="ru-RU"/>
        </w:rPr>
        <w:t>о</w:t>
      </w:r>
      <w:r w:rsidRPr="00953527">
        <w:rPr>
          <w:rFonts w:eastAsia="Calibri"/>
          <w:lang w:val="ru-RU"/>
        </w:rPr>
        <w:t>рые важны при адаптации растений к водному дефициту. Помимо этого, синт</w:t>
      </w:r>
      <w:r w:rsidRPr="00953527">
        <w:rPr>
          <w:rFonts w:eastAsia="Calibri"/>
          <w:lang w:val="ru-RU"/>
        </w:rPr>
        <w:t>е</w:t>
      </w:r>
      <w:r w:rsidRPr="00953527">
        <w:rPr>
          <w:rFonts w:eastAsia="Calibri"/>
          <w:lang w:val="ru-RU"/>
        </w:rPr>
        <w:t>зируются десатуразы жирных кислот, ответственные за повышение степени т</w:t>
      </w:r>
      <w:r w:rsidRPr="00953527">
        <w:rPr>
          <w:rFonts w:eastAsia="Calibri"/>
          <w:lang w:val="ru-RU"/>
        </w:rPr>
        <w:t>е</w:t>
      </w:r>
      <w:r w:rsidRPr="00953527">
        <w:rPr>
          <w:rFonts w:eastAsia="Calibri"/>
          <w:lang w:val="ru-RU"/>
        </w:rPr>
        <w:lastRenderedPageBreak/>
        <w:t>кучести мембран, молекулярные шапероны, которые являются гомологами БТШ-90 и БТШ-70 и предотвращают денатурацию белков при действии отр</w:t>
      </w:r>
      <w:r w:rsidRPr="00953527">
        <w:rPr>
          <w:rFonts w:eastAsia="Calibri"/>
          <w:lang w:val="ru-RU"/>
        </w:rPr>
        <w:t>и</w:t>
      </w:r>
      <w:r w:rsidRPr="00953527">
        <w:rPr>
          <w:rFonts w:eastAsia="Calibri"/>
          <w:lang w:val="ru-RU"/>
        </w:rPr>
        <w:t>цательных температур. Ключевое значение для запуска и координации стре</w:t>
      </w:r>
      <w:r w:rsidRPr="00953527">
        <w:rPr>
          <w:rFonts w:eastAsia="Calibri"/>
          <w:lang w:val="ru-RU"/>
        </w:rPr>
        <w:t>с</w:t>
      </w:r>
      <w:r w:rsidRPr="00953527">
        <w:rPr>
          <w:rFonts w:eastAsia="Calibri"/>
          <w:lang w:val="ru-RU"/>
        </w:rPr>
        <w:t>сорного ответа имеет стимуляция холодом экспрессии генов, кодирующих компоненты рецепции и трансдукции сигнала, а также регуляторные белки.</w:t>
      </w:r>
    </w:p>
    <w:p w:rsidR="00953527" w:rsidRPr="00953527" w:rsidRDefault="00953527" w:rsidP="00953527">
      <w:pPr>
        <w:ind w:firstLine="709"/>
        <w:jc w:val="both"/>
        <w:rPr>
          <w:rFonts w:eastAsia="Calibri"/>
          <w:lang w:val="ru-RU"/>
        </w:rPr>
      </w:pPr>
      <w:r w:rsidRPr="00953527">
        <w:rPr>
          <w:rFonts w:eastAsia="Calibri"/>
          <w:lang w:val="ru-RU"/>
        </w:rPr>
        <w:t>Помимо перечисленных выше полипептидов, в условиях гипотермии все живые организмы синтезируют эволюционно консервативные белки, содерж</w:t>
      </w:r>
      <w:r w:rsidRPr="00953527">
        <w:rPr>
          <w:rFonts w:eastAsia="Calibri"/>
          <w:lang w:val="ru-RU"/>
        </w:rPr>
        <w:t>а</w:t>
      </w:r>
      <w:r w:rsidRPr="00953527">
        <w:rPr>
          <w:rFonts w:eastAsia="Calibri"/>
          <w:lang w:val="ru-RU"/>
        </w:rPr>
        <w:t>щие в своей структуре так называемый домен (фрагмент) холодового шока и обладающие способностью связывать ДНК и РНК. Внутриклеточное содерж</w:t>
      </w:r>
      <w:r w:rsidRPr="00953527">
        <w:rPr>
          <w:rFonts w:eastAsia="Calibri"/>
          <w:lang w:val="ru-RU"/>
        </w:rPr>
        <w:t>а</w:t>
      </w:r>
      <w:r w:rsidRPr="00953527">
        <w:rPr>
          <w:rFonts w:eastAsia="Calibri"/>
          <w:lang w:val="ru-RU"/>
        </w:rPr>
        <w:t>ние этих белков значительно возрастает в ответ на понижение температуры благодаря избирательной стабилизации их мРНК. В основе защитного действия этих белков лежит их способность связываться с промоторами и энхансерами и регулировать экспрессию многих генов, вовлекаться в репликацию ДНК, а та</w:t>
      </w:r>
      <w:r w:rsidRPr="00953527">
        <w:rPr>
          <w:rFonts w:eastAsia="Calibri"/>
          <w:lang w:val="ru-RU"/>
        </w:rPr>
        <w:t>к</w:t>
      </w:r>
      <w:r w:rsidRPr="00953527">
        <w:rPr>
          <w:rFonts w:eastAsia="Calibri"/>
          <w:lang w:val="ru-RU"/>
        </w:rPr>
        <w:t>же в процесс сплайсинга мРНК.</w:t>
      </w:r>
    </w:p>
    <w:p w:rsidR="00953527" w:rsidRPr="00953527" w:rsidRDefault="00953527" w:rsidP="00953527">
      <w:pPr>
        <w:ind w:firstLine="709"/>
        <w:jc w:val="both"/>
        <w:rPr>
          <w:rFonts w:eastAsia="Calibri"/>
          <w:lang w:val="ru-RU"/>
        </w:rPr>
      </w:pPr>
      <w:r w:rsidRPr="00953527">
        <w:rPr>
          <w:rFonts w:eastAsia="Calibri"/>
          <w:lang w:val="ru-RU"/>
        </w:rPr>
        <w:t>Таким образом, в настоящее время имеются прямые доказательства уч</w:t>
      </w:r>
      <w:r w:rsidRPr="00953527">
        <w:rPr>
          <w:rFonts w:eastAsia="Calibri"/>
          <w:lang w:val="ru-RU"/>
        </w:rPr>
        <w:t>а</w:t>
      </w:r>
      <w:r w:rsidRPr="00953527">
        <w:rPr>
          <w:rFonts w:eastAsia="Calibri"/>
          <w:lang w:val="ru-RU"/>
        </w:rPr>
        <w:t>стия регулируемых низкой температурой генов и синтеза кодируемых ими бе</w:t>
      </w:r>
      <w:r w:rsidRPr="00953527">
        <w:rPr>
          <w:rFonts w:eastAsia="Calibri"/>
          <w:lang w:val="ru-RU"/>
        </w:rPr>
        <w:t>л</w:t>
      </w:r>
      <w:r w:rsidRPr="00953527">
        <w:rPr>
          <w:rFonts w:eastAsia="Calibri"/>
          <w:lang w:val="ru-RU"/>
        </w:rPr>
        <w:t>ков в повышении морозоустойчивости и выживания растений.</w:t>
      </w:r>
    </w:p>
    <w:p w:rsidR="00953527" w:rsidRPr="00953527" w:rsidRDefault="00953527" w:rsidP="00953527">
      <w:pPr>
        <w:ind w:firstLine="709"/>
        <w:jc w:val="both"/>
        <w:rPr>
          <w:rFonts w:eastAsia="Calibri"/>
          <w:lang w:val="ru-RU"/>
        </w:rPr>
      </w:pPr>
      <w:r w:rsidRPr="00953527">
        <w:rPr>
          <w:rFonts w:eastAsia="Calibri"/>
          <w:lang w:val="ru-RU"/>
        </w:rPr>
        <w:t>Морозоустойчивость зависит от вида растения. Наиболее чувствительные гибнут уже в самом начале этого процесса; другие выносят умеренное проме</w:t>
      </w:r>
      <w:r w:rsidRPr="00953527">
        <w:rPr>
          <w:rFonts w:eastAsia="Calibri"/>
          <w:lang w:val="ru-RU"/>
        </w:rPr>
        <w:t>р</w:t>
      </w:r>
      <w:r w:rsidRPr="00953527">
        <w:rPr>
          <w:rFonts w:eastAsia="Calibri"/>
          <w:lang w:val="ru-RU"/>
        </w:rPr>
        <w:t xml:space="preserve">зание; третьи могут быть проморожены до совершенно твердого состояния и тем не менее после оттаивания не теряют своей жизнеспособности. </w:t>
      </w:r>
    </w:p>
    <w:p w:rsidR="00953527" w:rsidRPr="00953527" w:rsidRDefault="00953527" w:rsidP="00953527">
      <w:pPr>
        <w:ind w:firstLine="709"/>
        <w:jc w:val="both"/>
        <w:rPr>
          <w:rFonts w:eastAsia="Calibri"/>
          <w:lang w:val="ru-RU"/>
        </w:rPr>
      </w:pPr>
      <w:r w:rsidRPr="00953527">
        <w:rPr>
          <w:rFonts w:eastAsia="Calibri"/>
          <w:lang w:val="ru-RU"/>
        </w:rPr>
        <w:t>Морозоустойчивость изменяется в течение года. Хвоя, выдерживающая зимой морозы до -30 ... -40 °С, летом погибает при искусственном охлаждении до – 8 °С. То же самое можно сказать и о ветвях яблони: в декабре – марте они могут выдержать температуру -30 ... -40 °С, а в мае – июне погибают при -3 ... – 6 °С.</w:t>
      </w:r>
    </w:p>
    <w:p w:rsidR="00953527" w:rsidRPr="00953527" w:rsidRDefault="00953527" w:rsidP="00953527">
      <w:pPr>
        <w:ind w:firstLine="709"/>
        <w:jc w:val="both"/>
        <w:rPr>
          <w:rFonts w:eastAsia="Calibri"/>
          <w:lang w:val="ru-RU"/>
        </w:rPr>
      </w:pPr>
      <w:r w:rsidRPr="00953527">
        <w:rPr>
          <w:rFonts w:eastAsia="Calibri"/>
          <w:lang w:val="ru-RU"/>
        </w:rPr>
        <w:t>Переход растений в покой, характеризующийся прекращением видимого роста, всегда сопровождается повышением устойчивости. Наоборот, выход весной из состояния покоя и начало активной жизнедеятельности, при которой активируется рост, неизбежно влечет за собой резкое снижение морозоустойч</w:t>
      </w:r>
      <w:r w:rsidRPr="00953527">
        <w:rPr>
          <w:rFonts w:eastAsia="Calibri"/>
          <w:lang w:val="ru-RU"/>
        </w:rPr>
        <w:t>и</w:t>
      </w:r>
      <w:r w:rsidRPr="00953527">
        <w:rPr>
          <w:rFonts w:eastAsia="Calibri"/>
          <w:lang w:val="ru-RU"/>
        </w:rPr>
        <w:t>вости. Поэтому весенние заморозки более губительны, чем зимние морозы.</w:t>
      </w:r>
    </w:p>
    <w:p w:rsidR="00953527" w:rsidRPr="00953527" w:rsidRDefault="00953527" w:rsidP="00953527">
      <w:pPr>
        <w:ind w:firstLine="709"/>
        <w:jc w:val="both"/>
        <w:rPr>
          <w:rFonts w:eastAsia="Calibri"/>
          <w:lang w:val="ru-RU"/>
        </w:rPr>
      </w:pPr>
      <w:r w:rsidRPr="00953527">
        <w:rPr>
          <w:rFonts w:eastAsia="Calibri"/>
          <w:lang w:val="ru-RU"/>
        </w:rPr>
        <w:t xml:space="preserve">Существует универсальное правило: наиболее физиологически активные клетки обладают наименьшей устойчивостью. </w:t>
      </w:r>
    </w:p>
    <w:p w:rsidR="00953527" w:rsidRPr="00953527" w:rsidRDefault="00953527" w:rsidP="00953527">
      <w:pPr>
        <w:shd w:val="clear" w:color="auto" w:fill="FFFFFF"/>
        <w:ind w:firstLine="709"/>
        <w:jc w:val="both"/>
        <w:rPr>
          <w:rFonts w:eastAsia="Times New Roman"/>
          <w:bCs/>
          <w:iCs/>
          <w:color w:val="000000"/>
          <w:lang w:val="ru-RU" w:eastAsia="ru-RU"/>
        </w:rPr>
      </w:pPr>
    </w:p>
    <w:p w:rsidR="00953527" w:rsidRPr="00953527" w:rsidRDefault="00953527" w:rsidP="00953527">
      <w:pPr>
        <w:shd w:val="clear" w:color="auto" w:fill="FFFFFF"/>
        <w:ind w:firstLine="709"/>
        <w:jc w:val="both"/>
        <w:rPr>
          <w:rFonts w:eastAsia="Times New Roman"/>
          <w:b/>
          <w:bCs/>
          <w:iCs/>
          <w:color w:val="000000"/>
          <w:lang w:val="ru-RU" w:eastAsia="ru-RU"/>
        </w:rPr>
      </w:pPr>
      <w:r w:rsidRPr="00953527">
        <w:rPr>
          <w:rFonts w:eastAsia="Times New Roman"/>
          <w:b/>
          <w:bCs/>
          <w:iCs/>
          <w:color w:val="000000"/>
          <w:lang w:val="ru-RU" w:eastAsia="ru-RU"/>
        </w:rPr>
        <w:t>3 Зимостойкость</w:t>
      </w:r>
    </w:p>
    <w:p w:rsidR="00953527" w:rsidRPr="00953527" w:rsidRDefault="00953527" w:rsidP="00953527">
      <w:pPr>
        <w:ind w:firstLine="709"/>
        <w:jc w:val="both"/>
        <w:rPr>
          <w:rFonts w:eastAsia="Calibri"/>
          <w:lang w:val="ru-RU"/>
        </w:rPr>
      </w:pPr>
      <w:r w:rsidRPr="00953527">
        <w:rPr>
          <w:rFonts w:eastAsia="Calibri"/>
          <w:lang w:val="ru-RU"/>
        </w:rPr>
        <w:t>Зимой на растения отрицательно влияют не только низкие температуры, но и обильный снежный покров, ледяная корка, а также другие факторы. В т</w:t>
      </w:r>
      <w:r w:rsidRPr="00953527">
        <w:rPr>
          <w:rFonts w:eastAsia="Calibri"/>
          <w:lang w:val="ru-RU"/>
        </w:rPr>
        <w:t>е</w:t>
      </w:r>
      <w:r w:rsidRPr="00953527">
        <w:rPr>
          <w:rFonts w:eastAsia="Calibri"/>
          <w:lang w:val="ru-RU"/>
        </w:rPr>
        <w:t>чение зимы морозы нередко сменяются кратковременными или продолжител</w:t>
      </w:r>
      <w:r w:rsidRPr="00953527">
        <w:rPr>
          <w:rFonts w:eastAsia="Calibri"/>
          <w:lang w:val="ru-RU"/>
        </w:rPr>
        <w:t>ь</w:t>
      </w:r>
      <w:r w:rsidRPr="00953527">
        <w:rPr>
          <w:rFonts w:eastAsia="Calibri"/>
          <w:lang w:val="ru-RU"/>
        </w:rPr>
        <w:t>ными оттепелями, бывают снежные бури, а в бесснежные зимы – и суховеи. Все эти факторы ослабляют растения, и они погибают. Погибают не только озимые злаки, но и многолетние травы, деревья. Комплекс неблагоприятных факторов в зимнее и весеннее время вызывает такие явления, как выпревание, вымокание, выпирание, зимне-весенние ожоги растений. Поэтому появилось еще одно понятие – зимостойкость.</w:t>
      </w:r>
    </w:p>
    <w:p w:rsidR="00953527" w:rsidRPr="00953527" w:rsidRDefault="00953527" w:rsidP="00953527">
      <w:pPr>
        <w:ind w:firstLine="709"/>
        <w:jc w:val="both"/>
        <w:rPr>
          <w:rFonts w:eastAsia="Calibri"/>
          <w:lang w:val="ru-RU"/>
        </w:rPr>
      </w:pPr>
      <w:r w:rsidRPr="00953527">
        <w:rPr>
          <w:rFonts w:eastAsia="Calibri"/>
          <w:lang w:val="ru-RU"/>
        </w:rPr>
        <w:lastRenderedPageBreak/>
        <w:t>Зимостойкость – это устойчивость растений не только к холоду, но и к целому комплексу неблагоприятных условий, связанных с перезимовкой.</w:t>
      </w:r>
    </w:p>
    <w:p w:rsidR="00953527" w:rsidRPr="00953527" w:rsidRDefault="00953527" w:rsidP="00953527">
      <w:pPr>
        <w:ind w:firstLine="709"/>
        <w:jc w:val="both"/>
        <w:rPr>
          <w:rFonts w:eastAsia="Calibri"/>
          <w:lang w:val="ru-RU"/>
        </w:rPr>
      </w:pPr>
      <w:r w:rsidRPr="00953527">
        <w:rPr>
          <w:rFonts w:eastAsia="Calibri"/>
          <w:b/>
          <w:lang w:val="ru-RU"/>
        </w:rPr>
        <w:t>Выпревание.</w:t>
      </w:r>
      <w:r w:rsidRPr="00953527">
        <w:rPr>
          <w:rFonts w:eastAsia="Calibri"/>
          <w:lang w:val="ru-RU"/>
        </w:rPr>
        <w:t xml:space="preserve"> Такое явление происходит в нехолодные зимы с толстым снежным покровом. Находясь под слоем мокрого снега при температуре около 0 °С, растения довольно интенсивно дышат и поэтому расходуют запасы сах</w:t>
      </w:r>
      <w:r w:rsidRPr="00953527">
        <w:rPr>
          <w:rFonts w:eastAsia="Calibri"/>
          <w:lang w:val="ru-RU"/>
        </w:rPr>
        <w:t>а</w:t>
      </w:r>
      <w:r w:rsidRPr="00953527">
        <w:rPr>
          <w:rFonts w:eastAsia="Calibri"/>
          <w:lang w:val="ru-RU"/>
        </w:rPr>
        <w:t>ров, накопленных осенью во время закаливания. В результате количество сах</w:t>
      </w:r>
      <w:r w:rsidRPr="00953527">
        <w:rPr>
          <w:rFonts w:eastAsia="Calibri"/>
          <w:lang w:val="ru-RU"/>
        </w:rPr>
        <w:t>а</w:t>
      </w:r>
      <w:r w:rsidRPr="00953527">
        <w:rPr>
          <w:rFonts w:eastAsia="Calibri"/>
          <w:lang w:val="ru-RU"/>
        </w:rPr>
        <w:t>ров снижается с 20-25 до 2-4 %. Уменьшение содержания сахаров приводит к снижению морозоустойчивости растений, и они легко погибают после таяния снега от весенних заморозков. Кроме того, истощенные растения быстрее по</w:t>
      </w:r>
      <w:r w:rsidRPr="00953527">
        <w:rPr>
          <w:rFonts w:eastAsia="Calibri"/>
          <w:lang w:val="ru-RU"/>
        </w:rPr>
        <w:t>д</w:t>
      </w:r>
      <w:r w:rsidRPr="00953527">
        <w:rPr>
          <w:rFonts w:eastAsia="Calibri"/>
          <w:lang w:val="ru-RU"/>
        </w:rPr>
        <w:t xml:space="preserve">вергаются грибным заболеваниям. </w:t>
      </w:r>
    </w:p>
    <w:p w:rsidR="00953527" w:rsidRPr="00953527" w:rsidRDefault="00953527" w:rsidP="00953527">
      <w:pPr>
        <w:ind w:firstLine="709"/>
        <w:jc w:val="both"/>
        <w:rPr>
          <w:rFonts w:eastAsia="Calibri"/>
          <w:lang w:val="ru-RU"/>
        </w:rPr>
      </w:pPr>
      <w:r w:rsidRPr="00953527">
        <w:rPr>
          <w:rFonts w:eastAsia="Calibri"/>
          <w:b/>
          <w:lang w:val="ru-RU"/>
        </w:rPr>
        <w:t>Вымокание.</w:t>
      </w:r>
      <w:r w:rsidRPr="00953527">
        <w:rPr>
          <w:rFonts w:eastAsia="Calibri"/>
          <w:lang w:val="ru-RU"/>
        </w:rPr>
        <w:t xml:space="preserve"> Это явление наблюдается преимущественно весной, реже во время очень продолжительных оттепелей, когда на поверхности почвы скапл</w:t>
      </w:r>
      <w:r w:rsidRPr="00953527">
        <w:rPr>
          <w:rFonts w:eastAsia="Calibri"/>
          <w:lang w:val="ru-RU"/>
        </w:rPr>
        <w:t>и</w:t>
      </w:r>
      <w:r w:rsidRPr="00953527">
        <w:rPr>
          <w:rFonts w:eastAsia="Calibri"/>
          <w:lang w:val="ru-RU"/>
        </w:rPr>
        <w:t>вается талая вода, не впитывающаяся в замерзшую почву и затопляющая раст</w:t>
      </w:r>
      <w:r w:rsidRPr="00953527">
        <w:rPr>
          <w:rFonts w:eastAsia="Calibri"/>
          <w:lang w:val="ru-RU"/>
        </w:rPr>
        <w:t>е</w:t>
      </w:r>
      <w:r w:rsidRPr="00953527">
        <w:rPr>
          <w:rFonts w:eastAsia="Calibri"/>
          <w:lang w:val="ru-RU"/>
        </w:rPr>
        <w:t>ния. В этом случае гибель растений происходит от недостатка кислорода (г</w:t>
      </w:r>
      <w:r w:rsidRPr="00953527">
        <w:rPr>
          <w:rFonts w:eastAsia="Calibri"/>
          <w:lang w:val="ru-RU"/>
        </w:rPr>
        <w:t>и</w:t>
      </w:r>
      <w:r w:rsidRPr="00953527">
        <w:rPr>
          <w:rFonts w:eastAsia="Calibri"/>
          <w:lang w:val="ru-RU"/>
        </w:rPr>
        <w:t>поксии), так как усиливаются анаэробные процессы и одновременно блокир</w:t>
      </w:r>
      <w:r w:rsidRPr="00953527">
        <w:rPr>
          <w:rFonts w:eastAsia="Calibri"/>
          <w:lang w:val="ru-RU"/>
        </w:rPr>
        <w:t>у</w:t>
      </w:r>
      <w:r w:rsidRPr="00953527">
        <w:rPr>
          <w:rFonts w:eastAsia="Calibri"/>
          <w:lang w:val="ru-RU"/>
        </w:rPr>
        <w:t>ется аэробное дыхание. В результате образуется меньше АТФ, а в тканях нак</w:t>
      </w:r>
      <w:r w:rsidRPr="00953527">
        <w:rPr>
          <w:rFonts w:eastAsia="Calibri"/>
          <w:lang w:val="ru-RU"/>
        </w:rPr>
        <w:t>а</w:t>
      </w:r>
      <w:r w:rsidRPr="00953527">
        <w:rPr>
          <w:rFonts w:eastAsia="Calibri"/>
          <w:lang w:val="ru-RU"/>
        </w:rPr>
        <w:t>пливаются этанол и лактат, являющиеся в больших количествах клеточным ядом. Под их влиянием увеличивается проницаемость мембран, и клетки выд</w:t>
      </w:r>
      <w:r w:rsidRPr="00953527">
        <w:rPr>
          <w:rFonts w:eastAsia="Calibri"/>
          <w:lang w:val="ru-RU"/>
        </w:rPr>
        <w:t>е</w:t>
      </w:r>
      <w:r w:rsidRPr="00953527">
        <w:rPr>
          <w:rFonts w:eastAsia="Calibri"/>
          <w:lang w:val="ru-RU"/>
        </w:rPr>
        <w:t>ляют в окружающую среду много водорастворимых веществ. Так как при г</w:t>
      </w:r>
      <w:r w:rsidRPr="00953527">
        <w:rPr>
          <w:rFonts w:eastAsia="Calibri"/>
          <w:lang w:val="ru-RU"/>
        </w:rPr>
        <w:t>и</w:t>
      </w:r>
      <w:r w:rsidRPr="00953527">
        <w:rPr>
          <w:rFonts w:eastAsia="Calibri"/>
          <w:lang w:val="ru-RU"/>
        </w:rPr>
        <w:t>поксии в результате окислительного распада грамм-молекулы глюкозы синт</w:t>
      </w:r>
      <w:r w:rsidRPr="00953527">
        <w:rPr>
          <w:rFonts w:eastAsia="Calibri"/>
          <w:lang w:val="ru-RU"/>
        </w:rPr>
        <w:t>е</w:t>
      </w:r>
      <w:r w:rsidRPr="00953527">
        <w:rPr>
          <w:rFonts w:eastAsia="Calibri"/>
          <w:lang w:val="ru-RU"/>
        </w:rPr>
        <w:t>зируется в 19 раз меньше АТФ, чем в аэробных условиях, то при затоплении происходит быстрая трата запасных питательных веществ, прежде всего сах</w:t>
      </w:r>
      <w:r w:rsidRPr="00953527">
        <w:rPr>
          <w:rFonts w:eastAsia="Calibri"/>
          <w:lang w:val="ru-RU"/>
        </w:rPr>
        <w:t>а</w:t>
      </w:r>
      <w:r w:rsidRPr="00953527">
        <w:rPr>
          <w:rFonts w:eastAsia="Calibri"/>
          <w:lang w:val="ru-RU"/>
        </w:rPr>
        <w:t>ров. Затопленные растения могут жить при температуре 7 °С 5-7 дней, а при 20 °С – только 1 день.</w:t>
      </w:r>
    </w:p>
    <w:p w:rsidR="00953527" w:rsidRPr="00953527" w:rsidRDefault="00953527" w:rsidP="00953527">
      <w:pPr>
        <w:ind w:firstLine="709"/>
        <w:jc w:val="both"/>
        <w:rPr>
          <w:rFonts w:eastAsia="Calibri"/>
          <w:lang w:val="ru-RU"/>
        </w:rPr>
      </w:pPr>
      <w:r w:rsidRPr="00953527">
        <w:rPr>
          <w:rFonts w:eastAsia="Calibri"/>
          <w:b/>
          <w:lang w:val="ru-RU"/>
        </w:rPr>
        <w:t>Ледяная корка.</w:t>
      </w:r>
      <w:r w:rsidRPr="00953527">
        <w:rPr>
          <w:rFonts w:eastAsia="Calibri"/>
          <w:lang w:val="ru-RU"/>
        </w:rPr>
        <w:t xml:space="preserve"> Если после оттепели наступает мороз, талая вода заме</w:t>
      </w:r>
      <w:r w:rsidRPr="00953527">
        <w:rPr>
          <w:rFonts w:eastAsia="Calibri"/>
          <w:lang w:val="ru-RU"/>
        </w:rPr>
        <w:t>р</w:t>
      </w:r>
      <w:r w:rsidRPr="00953527">
        <w:rPr>
          <w:rFonts w:eastAsia="Calibri"/>
          <w:lang w:val="ru-RU"/>
        </w:rPr>
        <w:t>зает, образуя над растениями сплошную ледяную корку. Последняя является причиной гибели растений, так как лед практически непроницаем для кислор</w:t>
      </w:r>
      <w:r w:rsidRPr="00953527">
        <w:rPr>
          <w:rFonts w:eastAsia="Calibri"/>
          <w:lang w:val="ru-RU"/>
        </w:rPr>
        <w:t>о</w:t>
      </w:r>
      <w:r w:rsidRPr="00953527">
        <w:rPr>
          <w:rFonts w:eastAsia="Calibri"/>
          <w:lang w:val="ru-RU"/>
        </w:rPr>
        <w:t>да. Однако если часть листьев останется над ледяной коркой, то растение не п</w:t>
      </w:r>
      <w:r w:rsidRPr="00953527">
        <w:rPr>
          <w:rFonts w:eastAsia="Calibri"/>
          <w:lang w:val="ru-RU"/>
        </w:rPr>
        <w:t>о</w:t>
      </w:r>
      <w:r w:rsidRPr="00953527">
        <w:rPr>
          <w:rFonts w:eastAsia="Calibri"/>
          <w:lang w:val="ru-RU"/>
        </w:rPr>
        <w:t>гибнет, так как эти листья снабжают его кислородом. Чем больше листьев вмерзает в ледяную корку, тем больше повреждение. Если все листья вмерзают в лед, то губительна даже температура -3 °С.</w:t>
      </w:r>
    </w:p>
    <w:p w:rsidR="00953527" w:rsidRPr="00953527" w:rsidRDefault="00953527" w:rsidP="00953527">
      <w:pPr>
        <w:ind w:firstLine="709"/>
        <w:jc w:val="both"/>
        <w:rPr>
          <w:rFonts w:eastAsia="Calibri"/>
          <w:lang w:val="ru-RU"/>
        </w:rPr>
      </w:pPr>
      <w:r w:rsidRPr="00953527">
        <w:rPr>
          <w:rFonts w:eastAsia="Calibri"/>
          <w:lang w:val="ru-RU"/>
        </w:rPr>
        <w:t>Вторая причина гибели растений под ледяной коркой связана с тем, что лед хорошо проводит тепло. Его теплопроводность больше, чем теплопрово</w:t>
      </w:r>
      <w:r w:rsidRPr="00953527">
        <w:rPr>
          <w:rFonts w:eastAsia="Calibri"/>
          <w:lang w:val="ru-RU"/>
        </w:rPr>
        <w:t>д</w:t>
      </w:r>
      <w:r w:rsidRPr="00953527">
        <w:rPr>
          <w:rFonts w:eastAsia="Calibri"/>
          <w:lang w:val="ru-RU"/>
        </w:rPr>
        <w:t>ность снега, поэтому на растения действует низкая температура, и они выме</w:t>
      </w:r>
      <w:r w:rsidRPr="00953527">
        <w:rPr>
          <w:rFonts w:eastAsia="Calibri"/>
          <w:lang w:val="ru-RU"/>
        </w:rPr>
        <w:t>р</w:t>
      </w:r>
      <w:r w:rsidRPr="00953527">
        <w:rPr>
          <w:rFonts w:eastAsia="Calibri"/>
          <w:lang w:val="ru-RU"/>
        </w:rPr>
        <w:t>зают. И, наконец, сильное сдавливающее действие льда на растения тоже пр</w:t>
      </w:r>
      <w:r w:rsidRPr="00953527">
        <w:rPr>
          <w:rFonts w:eastAsia="Calibri"/>
          <w:lang w:val="ru-RU"/>
        </w:rPr>
        <w:t>и</w:t>
      </w:r>
      <w:r w:rsidRPr="00953527">
        <w:rPr>
          <w:rFonts w:eastAsia="Calibri"/>
          <w:lang w:val="ru-RU"/>
        </w:rPr>
        <w:t>водит к их гибели. Иногда ледяная корка образуется не над растениями, а п</w:t>
      </w:r>
      <w:r w:rsidRPr="00953527">
        <w:rPr>
          <w:rFonts w:eastAsia="Calibri"/>
          <w:lang w:val="ru-RU"/>
        </w:rPr>
        <w:t>о</w:t>
      </w:r>
      <w:r w:rsidRPr="00953527">
        <w:rPr>
          <w:rFonts w:eastAsia="Calibri"/>
          <w:lang w:val="ru-RU"/>
        </w:rPr>
        <w:t>крывает их, что особенно опасно.</w:t>
      </w:r>
    </w:p>
    <w:p w:rsidR="00953527" w:rsidRPr="00953527" w:rsidRDefault="00953527" w:rsidP="00953527">
      <w:pPr>
        <w:ind w:firstLine="709"/>
        <w:jc w:val="both"/>
        <w:rPr>
          <w:rFonts w:eastAsia="Calibri"/>
          <w:lang w:val="ru-RU"/>
        </w:rPr>
      </w:pPr>
      <w:r w:rsidRPr="00953527">
        <w:rPr>
          <w:rFonts w:eastAsia="Calibri"/>
          <w:b/>
          <w:lang w:val="ru-RU"/>
        </w:rPr>
        <w:t>Выпирание.</w:t>
      </w:r>
      <w:r w:rsidRPr="00953527">
        <w:rPr>
          <w:rFonts w:eastAsia="Calibri"/>
          <w:lang w:val="ru-RU"/>
        </w:rPr>
        <w:t xml:space="preserve"> Если во время оттепели снеговая вода успевает впитаться в почву, а затем при понижении температуры замерзает, то на некоторой глуб</w:t>
      </w:r>
      <w:r w:rsidRPr="00953527">
        <w:rPr>
          <w:rFonts w:eastAsia="Calibri"/>
          <w:lang w:val="ru-RU"/>
        </w:rPr>
        <w:t>и</w:t>
      </w:r>
      <w:r w:rsidRPr="00953527">
        <w:rPr>
          <w:rFonts w:eastAsia="Calibri"/>
          <w:lang w:val="ru-RU"/>
        </w:rPr>
        <w:t>не, на границе с неоттаявшими слоями почвы, образуется ледяная прослойка. Известно, что вода при замерзании расширяется. Образовавшиеся прослойки льда приподнимают верхний слой почвы, и корни разрываются. Весной при п</w:t>
      </w:r>
      <w:r w:rsidRPr="00953527">
        <w:rPr>
          <w:rFonts w:eastAsia="Calibri"/>
          <w:lang w:val="ru-RU"/>
        </w:rPr>
        <w:t>о</w:t>
      </w:r>
      <w:r w:rsidRPr="00953527">
        <w:rPr>
          <w:rFonts w:eastAsia="Calibri"/>
          <w:lang w:val="ru-RU"/>
        </w:rPr>
        <w:t>теплении ледяная прослойка тает, приподнятая почва оседает, растения с раз</w:t>
      </w:r>
      <w:r w:rsidRPr="00953527">
        <w:rPr>
          <w:rFonts w:eastAsia="Calibri"/>
          <w:lang w:val="ru-RU"/>
        </w:rPr>
        <w:t>о</w:t>
      </w:r>
      <w:r w:rsidRPr="00953527">
        <w:rPr>
          <w:rFonts w:eastAsia="Calibri"/>
          <w:lang w:val="ru-RU"/>
        </w:rPr>
        <w:t>рванными корнями оказываются лежащими на поверхности почвы и быстро з</w:t>
      </w:r>
      <w:r w:rsidRPr="00953527">
        <w:rPr>
          <w:rFonts w:eastAsia="Calibri"/>
          <w:lang w:val="ru-RU"/>
        </w:rPr>
        <w:t>а</w:t>
      </w:r>
      <w:r w:rsidRPr="00953527">
        <w:rPr>
          <w:rFonts w:eastAsia="Calibri"/>
          <w:lang w:val="ru-RU"/>
        </w:rPr>
        <w:t>сыхают, если только не успевают снова быстро укорениться. У некоторых ра</w:t>
      </w:r>
      <w:r w:rsidRPr="00953527">
        <w:rPr>
          <w:rFonts w:eastAsia="Calibri"/>
          <w:lang w:val="ru-RU"/>
        </w:rPr>
        <w:t>с</w:t>
      </w:r>
      <w:r w:rsidRPr="00953527">
        <w:rPr>
          <w:rFonts w:eastAsia="Calibri"/>
          <w:lang w:val="ru-RU"/>
        </w:rPr>
        <w:lastRenderedPageBreak/>
        <w:t xml:space="preserve">тений есть приспособление против выпирания: осенью образуются </w:t>
      </w:r>
      <w:r w:rsidRPr="00953527">
        <w:rPr>
          <w:rFonts w:eastAsia="Calibri"/>
        </w:rPr>
        <w:t>S</w:t>
      </w:r>
      <w:r w:rsidRPr="00953527">
        <w:rPr>
          <w:rFonts w:eastAsia="Calibri"/>
          <w:lang w:val="ru-RU"/>
        </w:rPr>
        <w:t>-образные корни. Такая форма корня возникает благодаря сжатию по главной оси клеток паренхимы. Корень укорачивается и стебель втягивается в почву. При расш</w:t>
      </w:r>
      <w:r w:rsidRPr="00953527">
        <w:rPr>
          <w:rFonts w:eastAsia="Calibri"/>
          <w:lang w:val="ru-RU"/>
        </w:rPr>
        <w:t>и</w:t>
      </w:r>
      <w:r w:rsidRPr="00953527">
        <w:rPr>
          <w:rFonts w:eastAsia="Calibri"/>
          <w:lang w:val="ru-RU"/>
        </w:rPr>
        <w:t>рении замерзшей почвы он распрямляется. Это предотвращает разрыв корней и выпирание растений.</w:t>
      </w:r>
    </w:p>
    <w:p w:rsidR="00953527" w:rsidRPr="00953527" w:rsidRDefault="00953527" w:rsidP="00953527">
      <w:pPr>
        <w:ind w:firstLine="709"/>
        <w:jc w:val="both"/>
        <w:rPr>
          <w:rFonts w:eastAsia="Calibri"/>
          <w:lang w:val="ru-RU"/>
        </w:rPr>
      </w:pPr>
      <w:r w:rsidRPr="00953527">
        <w:rPr>
          <w:rFonts w:eastAsia="Calibri"/>
          <w:b/>
          <w:lang w:val="ru-RU"/>
        </w:rPr>
        <w:t>Зимняя засуха.</w:t>
      </w:r>
      <w:r w:rsidRPr="00953527">
        <w:rPr>
          <w:rFonts w:eastAsia="Calibri"/>
          <w:lang w:val="ru-RU"/>
        </w:rPr>
        <w:t xml:space="preserve"> Деревья и кустарники, зимующие побеги которых расп</w:t>
      </w:r>
      <w:r w:rsidRPr="00953527">
        <w:rPr>
          <w:rFonts w:eastAsia="Calibri"/>
          <w:lang w:val="ru-RU"/>
        </w:rPr>
        <w:t>о</w:t>
      </w:r>
      <w:r w:rsidRPr="00953527">
        <w:rPr>
          <w:rFonts w:eastAsia="Calibri"/>
          <w:lang w:val="ru-RU"/>
        </w:rPr>
        <w:t>лагаются выше снежного покрова, зимой могут сильно высохнуть. Хотя они т</w:t>
      </w:r>
      <w:r w:rsidRPr="00953527">
        <w:rPr>
          <w:rFonts w:eastAsia="Calibri"/>
          <w:lang w:val="ru-RU"/>
        </w:rPr>
        <w:t>е</w:t>
      </w:r>
      <w:r w:rsidRPr="00953527">
        <w:rPr>
          <w:rFonts w:eastAsia="Calibri"/>
          <w:lang w:val="ru-RU"/>
        </w:rPr>
        <w:t>ряют листья, наиболее сильно транспирирующие органы, вода испаряется с п</w:t>
      </w:r>
      <w:r w:rsidRPr="00953527">
        <w:rPr>
          <w:rFonts w:eastAsia="Calibri"/>
          <w:lang w:val="ru-RU"/>
        </w:rPr>
        <w:t>о</w:t>
      </w:r>
      <w:r w:rsidRPr="00953527">
        <w:rPr>
          <w:rFonts w:eastAsia="Calibri"/>
          <w:lang w:val="ru-RU"/>
        </w:rPr>
        <w:t>верхности ветвей и стволов через чечевички. Общее количество воды, испаря</w:t>
      </w:r>
      <w:r w:rsidRPr="00953527">
        <w:rPr>
          <w:rFonts w:eastAsia="Calibri"/>
          <w:lang w:val="ru-RU"/>
        </w:rPr>
        <w:t>е</w:t>
      </w:r>
      <w:r w:rsidRPr="00953527">
        <w:rPr>
          <w:rFonts w:eastAsia="Calibri"/>
          <w:lang w:val="ru-RU"/>
        </w:rPr>
        <w:t>мой через чечевички стеблей, значительно меньше потерь воды через листья, однако поступление воды в корни из замерзшей почвы прекращается. Поэтому при сильных и продолжительных ветрах, а также при значительном нагревании солнечными лучами, особенно в ясные дни, к концу зимы побеги могут пот</w:t>
      </w:r>
      <w:r w:rsidRPr="00953527">
        <w:rPr>
          <w:rFonts w:eastAsia="Calibri"/>
          <w:lang w:val="ru-RU"/>
        </w:rPr>
        <w:t>е</w:t>
      </w:r>
      <w:r w:rsidRPr="00953527">
        <w:rPr>
          <w:rFonts w:eastAsia="Calibri"/>
          <w:lang w:val="ru-RU"/>
        </w:rPr>
        <w:t xml:space="preserve">рять до 50 % имеющейся воды и погибнуть от высыхания. </w:t>
      </w:r>
    </w:p>
    <w:p w:rsidR="00953527" w:rsidRPr="00953527" w:rsidRDefault="00953527" w:rsidP="00953527">
      <w:pPr>
        <w:ind w:firstLine="709"/>
        <w:jc w:val="both"/>
        <w:rPr>
          <w:rFonts w:eastAsia="Calibri"/>
          <w:lang w:val="ru-RU"/>
        </w:rPr>
      </w:pPr>
      <w:r w:rsidRPr="00953527">
        <w:rPr>
          <w:rFonts w:eastAsia="Calibri"/>
          <w:lang w:val="ru-RU"/>
        </w:rPr>
        <w:t>Осенний листопад у деревьев – это приспособление к зимней засухе. Кроме того, ветви деревьев покрываются толстым слоем пробки, которого нет у однолетних стеблей травянистых растений. Почечные чешуи тоже защищают от зимнего высыхания, которое угрожает надземным органам. У хвойных и других вечнозеленых растений образуется очень толстая кутикула, делающая листья жесткими и защищающая их от потери воды.</w:t>
      </w:r>
    </w:p>
    <w:p w:rsidR="00953527" w:rsidRPr="00953527" w:rsidRDefault="00953527" w:rsidP="00953527">
      <w:pPr>
        <w:ind w:firstLine="709"/>
        <w:jc w:val="both"/>
        <w:rPr>
          <w:rFonts w:eastAsia="Calibri"/>
          <w:lang w:val="ru-RU"/>
        </w:rPr>
      </w:pPr>
      <w:r w:rsidRPr="00953527">
        <w:rPr>
          <w:rFonts w:eastAsia="Calibri"/>
          <w:b/>
          <w:lang w:val="ru-RU"/>
        </w:rPr>
        <w:t>Зимне-весенние ожоги.</w:t>
      </w:r>
      <w:r w:rsidRPr="00953527">
        <w:rPr>
          <w:rFonts w:eastAsia="Calibri"/>
          <w:lang w:val="ru-RU"/>
        </w:rPr>
        <w:t xml:space="preserve"> В районах с солнечной зимой на южной стороне ветвей и молодых стволах появляются ожоги. У неопробковевших частей ра</w:t>
      </w:r>
      <w:r w:rsidRPr="00953527">
        <w:rPr>
          <w:rFonts w:eastAsia="Calibri"/>
          <w:lang w:val="ru-RU"/>
        </w:rPr>
        <w:t>с</w:t>
      </w:r>
      <w:r w:rsidRPr="00953527">
        <w:rPr>
          <w:rFonts w:eastAsia="Calibri"/>
          <w:lang w:val="ru-RU"/>
        </w:rPr>
        <w:t>тений клетки под влиянием солнечных лучей нагреваются, теряют в зимнее время морозостойкость и не выдерживают ночных морозов. В образующиеся раны попадает инфекция.</w:t>
      </w:r>
    </w:p>
    <w:p w:rsidR="00953527" w:rsidRPr="00953527" w:rsidRDefault="00953527" w:rsidP="00953527">
      <w:pPr>
        <w:ind w:firstLine="709"/>
        <w:jc w:val="both"/>
        <w:rPr>
          <w:rFonts w:eastAsia="Times New Roman"/>
          <w:lang w:val="ru-RU" w:eastAsia="ru-RU"/>
        </w:rPr>
      </w:pPr>
    </w:p>
    <w:p w:rsidR="00953527" w:rsidRPr="00953527" w:rsidRDefault="00953527" w:rsidP="00953527">
      <w:pPr>
        <w:shd w:val="clear" w:color="auto" w:fill="FFFFFF"/>
        <w:ind w:firstLine="709"/>
        <w:jc w:val="both"/>
        <w:rPr>
          <w:rFonts w:eastAsia="Times New Roman"/>
          <w:b/>
          <w:bCs/>
          <w:iCs/>
          <w:color w:val="000000"/>
          <w:lang w:val="ru-RU" w:eastAsia="ru-RU"/>
        </w:rPr>
      </w:pPr>
      <w:r w:rsidRPr="00953527">
        <w:rPr>
          <w:rFonts w:eastAsia="Times New Roman"/>
          <w:b/>
          <w:bCs/>
          <w:iCs/>
          <w:color w:val="000000"/>
          <w:lang w:val="ru-RU" w:eastAsia="ru-RU"/>
        </w:rPr>
        <w:t>4 Жароустойчивость</w:t>
      </w:r>
    </w:p>
    <w:p w:rsidR="00953527" w:rsidRPr="00953527" w:rsidRDefault="00953527" w:rsidP="00953527">
      <w:pPr>
        <w:ind w:firstLine="709"/>
        <w:jc w:val="both"/>
        <w:rPr>
          <w:rFonts w:eastAsia="Calibri"/>
          <w:lang w:val="ru-RU"/>
        </w:rPr>
      </w:pPr>
      <w:r w:rsidRPr="00953527">
        <w:rPr>
          <w:rFonts w:eastAsia="Calibri"/>
          <w:lang w:val="ru-RU"/>
        </w:rPr>
        <w:t>Растения относят к пойкилотермным (организмам, у которых температура тела меняется в зависимости от температуры окружающей среды. Однако в действительности растения являются ограниченными пойкилотермами, п</w:t>
      </w:r>
      <w:r w:rsidRPr="00953527">
        <w:rPr>
          <w:rFonts w:eastAsia="Calibri"/>
          <w:lang w:val="ru-RU"/>
        </w:rPr>
        <w:t>о</w:t>
      </w:r>
      <w:r w:rsidRPr="00953527">
        <w:rPr>
          <w:rFonts w:eastAsia="Calibri"/>
          <w:lang w:val="ru-RU"/>
        </w:rPr>
        <w:t>скольку они способны частично регулировать температуру своих тканей за счет транспирации. Иногда температура тканей растения может быть выше темпер</w:t>
      </w:r>
      <w:r w:rsidRPr="00953527">
        <w:rPr>
          <w:rFonts w:eastAsia="Calibri"/>
          <w:lang w:val="ru-RU"/>
        </w:rPr>
        <w:t>а</w:t>
      </w:r>
      <w:r w:rsidRPr="00953527">
        <w:rPr>
          <w:rFonts w:eastAsia="Calibri"/>
          <w:lang w:val="ru-RU"/>
        </w:rPr>
        <w:t>туры окружающего воздуха.</w:t>
      </w:r>
    </w:p>
    <w:p w:rsidR="00953527" w:rsidRPr="00953527" w:rsidRDefault="00953527" w:rsidP="00953527">
      <w:pPr>
        <w:ind w:firstLine="709"/>
        <w:jc w:val="both"/>
        <w:rPr>
          <w:rFonts w:eastAsia="Calibri"/>
          <w:lang w:val="ru-RU"/>
        </w:rPr>
      </w:pPr>
      <w:r w:rsidRPr="00953527">
        <w:rPr>
          <w:rFonts w:eastAsia="Calibri"/>
          <w:lang w:val="ru-RU"/>
        </w:rPr>
        <w:t>Организмы, в зависимости от их температурного оптимума, можно разд</w:t>
      </w:r>
      <w:r w:rsidRPr="00953527">
        <w:rPr>
          <w:rFonts w:eastAsia="Calibri"/>
          <w:lang w:val="ru-RU"/>
        </w:rPr>
        <w:t>е</w:t>
      </w:r>
      <w:r w:rsidRPr="00953527">
        <w:rPr>
          <w:rFonts w:eastAsia="Calibri"/>
          <w:lang w:val="ru-RU"/>
        </w:rPr>
        <w:t>лить на термофильные (выше 50 °С), теплолюбивые (25-50 °С), умеренно те</w:t>
      </w:r>
      <w:r w:rsidRPr="00953527">
        <w:rPr>
          <w:rFonts w:eastAsia="Calibri"/>
          <w:lang w:val="ru-RU"/>
        </w:rPr>
        <w:t>п</w:t>
      </w:r>
      <w:r w:rsidRPr="00953527">
        <w:rPr>
          <w:rFonts w:eastAsia="Calibri"/>
          <w:lang w:val="ru-RU"/>
        </w:rPr>
        <w:t xml:space="preserve">лолюбивые (15-25 °С) и холодолюбивые (5-15 °С). Среди высших растений термофильных организмов нет. </w:t>
      </w:r>
    </w:p>
    <w:p w:rsidR="00953527" w:rsidRPr="00953527" w:rsidRDefault="00953527" w:rsidP="00953527">
      <w:pPr>
        <w:ind w:firstLine="709"/>
        <w:jc w:val="both"/>
        <w:rPr>
          <w:rFonts w:eastAsia="Calibri"/>
          <w:lang w:val="ru-RU"/>
        </w:rPr>
      </w:pPr>
      <w:r w:rsidRPr="00953527">
        <w:rPr>
          <w:rFonts w:eastAsia="Calibri"/>
          <w:lang w:val="ru-RU"/>
        </w:rPr>
        <w:t>Устойчивость растений к высоким температурам называют жароустойч</w:t>
      </w:r>
      <w:r w:rsidRPr="00953527">
        <w:rPr>
          <w:rFonts w:eastAsia="Calibri"/>
          <w:lang w:val="ru-RU"/>
        </w:rPr>
        <w:t>и</w:t>
      </w:r>
      <w:r w:rsidRPr="00953527">
        <w:rPr>
          <w:rFonts w:eastAsia="Calibri"/>
          <w:lang w:val="ru-RU"/>
        </w:rPr>
        <w:t>востъю, или термотолерантностью. Жароустойчивость, особенно в южных ра</w:t>
      </w:r>
      <w:r w:rsidRPr="00953527">
        <w:rPr>
          <w:rFonts w:eastAsia="Calibri"/>
          <w:lang w:val="ru-RU"/>
        </w:rPr>
        <w:t>й</w:t>
      </w:r>
      <w:r w:rsidRPr="00953527">
        <w:rPr>
          <w:rFonts w:eastAsia="Calibri"/>
          <w:lang w:val="ru-RU"/>
        </w:rPr>
        <w:t>онах, означает устойчивость к двум факторам: высокой температуре и прямой солнечной радиации. Повышенная температура больше всего опасна для раст</w:t>
      </w:r>
      <w:r w:rsidRPr="00953527">
        <w:rPr>
          <w:rFonts w:eastAsia="Calibri"/>
          <w:lang w:val="ru-RU"/>
        </w:rPr>
        <w:t>е</w:t>
      </w:r>
      <w:r w:rsidRPr="00953527">
        <w:rPr>
          <w:rFonts w:eastAsia="Calibri"/>
          <w:lang w:val="ru-RU"/>
        </w:rPr>
        <w:t>ний при сильной освещенности. Существует определенная связь между усл</w:t>
      </w:r>
      <w:r w:rsidRPr="00953527">
        <w:rPr>
          <w:rFonts w:eastAsia="Calibri"/>
          <w:lang w:val="ru-RU"/>
        </w:rPr>
        <w:t>о</w:t>
      </w:r>
      <w:r w:rsidRPr="00953527">
        <w:rPr>
          <w:rFonts w:eastAsia="Calibri"/>
          <w:lang w:val="ru-RU"/>
        </w:rPr>
        <w:t>виями жизни растений и их жароустойчивостью. Чем суше местообитание и чем выше температура воздуха, тем больше жароустойчивость организма.</w:t>
      </w:r>
    </w:p>
    <w:p w:rsidR="00953527" w:rsidRPr="00953527" w:rsidRDefault="00953527" w:rsidP="00953527">
      <w:pPr>
        <w:ind w:firstLine="709"/>
        <w:jc w:val="both"/>
        <w:rPr>
          <w:rFonts w:eastAsia="Calibri"/>
          <w:lang w:val="ru-RU"/>
        </w:rPr>
      </w:pPr>
      <w:r w:rsidRPr="00953527">
        <w:rPr>
          <w:rFonts w:eastAsia="Calibri"/>
          <w:lang w:val="ru-RU"/>
        </w:rPr>
        <w:lastRenderedPageBreak/>
        <w:t>Известно, что жароустойчивость изменяется в ходе онтогенеза. Молодые активно растущие растения менее устойчивы, чем старые. Органы растений различаются по своей жароустойчивости: более устойчивы побеги и почки, м</w:t>
      </w:r>
      <w:r w:rsidRPr="00953527">
        <w:rPr>
          <w:rFonts w:eastAsia="Calibri"/>
          <w:lang w:val="ru-RU"/>
        </w:rPr>
        <w:t>е</w:t>
      </w:r>
      <w:r w:rsidRPr="00953527">
        <w:rPr>
          <w:rFonts w:eastAsia="Calibri"/>
          <w:lang w:val="ru-RU"/>
        </w:rPr>
        <w:t>нее устойчива корневая система. Из тканей наиболее устойчив камбий. Темп</w:t>
      </w:r>
      <w:r w:rsidRPr="00953527">
        <w:rPr>
          <w:rFonts w:eastAsia="Calibri"/>
          <w:lang w:val="ru-RU"/>
        </w:rPr>
        <w:t>е</w:t>
      </w:r>
      <w:r w:rsidRPr="00953527">
        <w:rPr>
          <w:rFonts w:eastAsia="Calibri"/>
          <w:lang w:val="ru-RU"/>
        </w:rPr>
        <w:t>ратура клеток камбия в прямостоячих стволах ели достигает +55 °С при темп</w:t>
      </w:r>
      <w:r w:rsidRPr="00953527">
        <w:rPr>
          <w:rFonts w:eastAsia="Calibri"/>
          <w:lang w:val="ru-RU"/>
        </w:rPr>
        <w:t>е</w:t>
      </w:r>
      <w:r w:rsidRPr="00953527">
        <w:rPr>
          <w:rFonts w:eastAsia="Calibri"/>
          <w:lang w:val="ru-RU"/>
        </w:rPr>
        <w:t>ратуре воздуха +37 °С.</w:t>
      </w:r>
    </w:p>
    <w:p w:rsidR="00953527" w:rsidRPr="00953527" w:rsidRDefault="00953527" w:rsidP="00953527">
      <w:pPr>
        <w:ind w:firstLine="709"/>
        <w:jc w:val="both"/>
        <w:rPr>
          <w:rFonts w:eastAsia="Calibri"/>
          <w:lang w:val="ru-RU"/>
        </w:rPr>
      </w:pPr>
      <w:r w:rsidRPr="00953527">
        <w:rPr>
          <w:rFonts w:eastAsia="Calibri"/>
          <w:lang w:val="ru-RU"/>
        </w:rPr>
        <w:t>Температура влияет на скорость диффузии и, как следствие этого, на ск</w:t>
      </w:r>
      <w:r w:rsidRPr="00953527">
        <w:rPr>
          <w:rFonts w:eastAsia="Calibri"/>
          <w:lang w:val="ru-RU"/>
        </w:rPr>
        <w:t>о</w:t>
      </w:r>
      <w:r w:rsidRPr="00953527">
        <w:rPr>
          <w:rFonts w:eastAsia="Calibri"/>
          <w:lang w:val="ru-RU"/>
        </w:rPr>
        <w:t>рость химических реакций (прямое влияние). Кроме того, она вызывает изм</w:t>
      </w:r>
      <w:r w:rsidRPr="00953527">
        <w:rPr>
          <w:rFonts w:eastAsia="Calibri"/>
          <w:lang w:val="ru-RU"/>
        </w:rPr>
        <w:t>е</w:t>
      </w:r>
      <w:r w:rsidRPr="00953527">
        <w:rPr>
          <w:rFonts w:eastAsia="Calibri"/>
          <w:lang w:val="ru-RU"/>
        </w:rPr>
        <w:t>нение структуры белковых макромолекул (косвенное влияние). Это приводит не только к изменению активности ферментов, но и к увеличению проницаем</w:t>
      </w:r>
      <w:r w:rsidRPr="00953527">
        <w:rPr>
          <w:rFonts w:eastAsia="Calibri"/>
          <w:lang w:val="ru-RU"/>
        </w:rPr>
        <w:t>о</w:t>
      </w:r>
      <w:r w:rsidRPr="00953527">
        <w:rPr>
          <w:rFonts w:eastAsia="Calibri"/>
          <w:lang w:val="ru-RU"/>
        </w:rPr>
        <w:t>сти мембран, нарушению гомеостаза, изменению взаимодействия между лип</w:t>
      </w:r>
      <w:r w:rsidRPr="00953527">
        <w:rPr>
          <w:rFonts w:eastAsia="Calibri"/>
          <w:lang w:val="ru-RU"/>
        </w:rPr>
        <w:t>и</w:t>
      </w:r>
      <w:r w:rsidRPr="00953527">
        <w:rPr>
          <w:rFonts w:eastAsia="Calibri"/>
          <w:lang w:val="ru-RU"/>
        </w:rPr>
        <w:t>дами, комплементарными цепями нуклеиновых кислот, нуклеиновыми кисл</w:t>
      </w:r>
      <w:r w:rsidRPr="00953527">
        <w:rPr>
          <w:rFonts w:eastAsia="Calibri"/>
          <w:lang w:val="ru-RU"/>
        </w:rPr>
        <w:t>о</w:t>
      </w:r>
      <w:r w:rsidRPr="00953527">
        <w:rPr>
          <w:rFonts w:eastAsia="Calibri"/>
          <w:lang w:val="ru-RU"/>
        </w:rPr>
        <w:t>тами и белками, гормонами и рецепторами. Денатурация белков и нарушения структуры мембран являются первыми звеньями повреждения клеток при в</w:t>
      </w:r>
      <w:r w:rsidRPr="00953527">
        <w:rPr>
          <w:rFonts w:eastAsia="Calibri"/>
          <w:lang w:val="ru-RU"/>
        </w:rPr>
        <w:t>ы</w:t>
      </w:r>
      <w:r w:rsidRPr="00953527">
        <w:rPr>
          <w:rFonts w:eastAsia="Calibri"/>
          <w:lang w:val="ru-RU"/>
        </w:rPr>
        <w:t>сокой температуре.</w:t>
      </w:r>
    </w:p>
    <w:p w:rsidR="00953527" w:rsidRPr="00953527" w:rsidRDefault="00953527" w:rsidP="00953527">
      <w:pPr>
        <w:ind w:firstLine="709"/>
        <w:jc w:val="both"/>
        <w:rPr>
          <w:rFonts w:eastAsia="Calibri"/>
          <w:lang w:val="ru-RU"/>
        </w:rPr>
      </w:pPr>
      <w:r w:rsidRPr="00953527">
        <w:rPr>
          <w:rFonts w:eastAsia="Calibri"/>
          <w:lang w:val="ru-RU"/>
        </w:rPr>
        <w:t>Непосредственной реакцией на температурное воздействие является и</w:t>
      </w:r>
      <w:r w:rsidRPr="00953527">
        <w:rPr>
          <w:rFonts w:eastAsia="Calibri"/>
          <w:lang w:val="ru-RU"/>
        </w:rPr>
        <w:t>з</w:t>
      </w:r>
      <w:r w:rsidRPr="00953527">
        <w:rPr>
          <w:rFonts w:eastAsia="Calibri"/>
          <w:lang w:val="ru-RU"/>
        </w:rPr>
        <w:t>менение текучести мембран. Под влиянием высокой температуры водородные и электростатические взаимодействия между полярными группами белков внутри жидкой фазы мембраны падают, а интегральные белки сильнее взаимодейств</w:t>
      </w:r>
      <w:r w:rsidRPr="00953527">
        <w:rPr>
          <w:rFonts w:eastAsia="Calibri"/>
          <w:lang w:val="ru-RU"/>
        </w:rPr>
        <w:t>у</w:t>
      </w:r>
      <w:r w:rsidRPr="00953527">
        <w:rPr>
          <w:rFonts w:eastAsia="Calibri"/>
          <w:lang w:val="ru-RU"/>
        </w:rPr>
        <w:t>ют с липидной фазой. В результате состав и структура мембраны изменяются. Следствием этого является увеличение проницаемости мембран и выделение из клетки водорастворимых веществ. Повышенная текучесть мембранных липидов при высокой температуре может сопровождаться потерей активности связа</w:t>
      </w:r>
      <w:r w:rsidRPr="00953527">
        <w:rPr>
          <w:rFonts w:eastAsia="Calibri"/>
          <w:lang w:val="ru-RU"/>
        </w:rPr>
        <w:t>н</w:t>
      </w:r>
      <w:r w:rsidRPr="00953527">
        <w:rPr>
          <w:rFonts w:eastAsia="Calibri"/>
          <w:lang w:val="ru-RU"/>
        </w:rPr>
        <w:t>ных с мембранами ферментов и нарушением работы переносчиков электронов.</w:t>
      </w:r>
    </w:p>
    <w:p w:rsidR="00953527" w:rsidRPr="00953527" w:rsidRDefault="00953527" w:rsidP="00953527">
      <w:pPr>
        <w:ind w:firstLine="709"/>
        <w:jc w:val="both"/>
        <w:rPr>
          <w:rFonts w:eastAsia="Calibri"/>
          <w:lang w:val="ru-RU"/>
        </w:rPr>
      </w:pPr>
      <w:r w:rsidRPr="00953527">
        <w:rPr>
          <w:rFonts w:eastAsia="Calibri"/>
          <w:lang w:val="ru-RU"/>
        </w:rPr>
        <w:t>От состояния липидов в тилакоидах хлоропластов в значительной степ</w:t>
      </w:r>
      <w:r w:rsidRPr="00953527">
        <w:rPr>
          <w:rFonts w:eastAsia="Calibri"/>
          <w:lang w:val="ru-RU"/>
        </w:rPr>
        <w:t>е</w:t>
      </w:r>
      <w:r w:rsidRPr="00953527">
        <w:rPr>
          <w:rFonts w:eastAsia="Calibri"/>
          <w:lang w:val="ru-RU"/>
        </w:rPr>
        <w:t>ни зависят фотохимические реакции и фотофосфорилирование. Наиболее чу</w:t>
      </w:r>
      <w:r w:rsidRPr="00953527">
        <w:rPr>
          <w:rFonts w:eastAsia="Calibri"/>
          <w:lang w:val="ru-RU"/>
        </w:rPr>
        <w:t>в</w:t>
      </w:r>
      <w:r w:rsidRPr="00953527">
        <w:rPr>
          <w:rFonts w:eastAsia="Calibri"/>
          <w:lang w:val="ru-RU"/>
        </w:rPr>
        <w:t xml:space="preserve">ствительна к повышенной температуре фотосистема </w:t>
      </w:r>
      <w:r w:rsidRPr="00953527">
        <w:rPr>
          <w:rFonts w:eastAsia="Calibri"/>
        </w:rPr>
        <w:t>II</w:t>
      </w:r>
      <w:r w:rsidRPr="00953527">
        <w:rPr>
          <w:rFonts w:eastAsia="Calibri"/>
          <w:lang w:val="ru-RU"/>
        </w:rPr>
        <w:t>. Напротив, главный фермент С</w:t>
      </w:r>
      <w:r w:rsidRPr="00953527">
        <w:rPr>
          <w:rFonts w:eastAsia="Calibri"/>
          <w:vertAlign w:val="subscript"/>
          <w:lang w:val="ru-RU"/>
        </w:rPr>
        <w:t>3</w:t>
      </w:r>
      <w:r w:rsidRPr="00953527">
        <w:rPr>
          <w:rFonts w:eastAsia="Calibri"/>
          <w:lang w:val="ru-RU"/>
        </w:rPr>
        <w:t>-цикла – РуБисКО – устойчив к высокой температуре.</w:t>
      </w:r>
    </w:p>
    <w:p w:rsidR="00953527" w:rsidRPr="00953527" w:rsidRDefault="00953527" w:rsidP="00953527">
      <w:pPr>
        <w:ind w:firstLine="709"/>
        <w:jc w:val="both"/>
        <w:rPr>
          <w:rFonts w:eastAsia="Calibri"/>
          <w:lang w:val="ru-RU"/>
        </w:rPr>
      </w:pPr>
      <w:r w:rsidRPr="00953527">
        <w:rPr>
          <w:rFonts w:eastAsia="Calibri"/>
          <w:lang w:val="ru-RU"/>
        </w:rPr>
        <w:t>Как фотосинтез, так и дыхание ингибируются при высоких температурах. Однако оптимальные температуры фотосинтеза ниже оптимальных температур дыхания. Это означает, что при перегреве, когда интенсивность фотосинтеза резко падает, интенсивность дыхания еще продолжает расти. В этих условиях дыхание может быть поставщиком энергии для репарации поврежденных орг</w:t>
      </w:r>
      <w:r w:rsidRPr="00953527">
        <w:rPr>
          <w:rFonts w:eastAsia="Calibri"/>
          <w:lang w:val="ru-RU"/>
        </w:rPr>
        <w:t>а</w:t>
      </w:r>
      <w:r w:rsidRPr="00953527">
        <w:rPr>
          <w:rFonts w:eastAsia="Calibri"/>
          <w:lang w:val="ru-RU"/>
        </w:rPr>
        <w:t xml:space="preserve">нелл и клеточных функций. </w:t>
      </w:r>
    </w:p>
    <w:p w:rsidR="00953527" w:rsidRPr="00953527" w:rsidRDefault="00953527" w:rsidP="00953527">
      <w:pPr>
        <w:ind w:firstLine="709"/>
        <w:jc w:val="both"/>
        <w:rPr>
          <w:rFonts w:eastAsia="Calibri"/>
          <w:lang w:val="ru-RU"/>
        </w:rPr>
      </w:pPr>
      <w:r w:rsidRPr="00953527">
        <w:rPr>
          <w:rFonts w:eastAsia="Calibri"/>
          <w:lang w:val="ru-RU"/>
        </w:rPr>
        <w:t>При действии высокой температуры (гипертермия) изменяется вязкость цитоплазмы: чаще она увеличивается, реже уменьшается, но этот процесс обр</w:t>
      </w:r>
      <w:r w:rsidRPr="00953527">
        <w:rPr>
          <w:rFonts w:eastAsia="Calibri"/>
          <w:lang w:val="ru-RU"/>
        </w:rPr>
        <w:t>а</w:t>
      </w:r>
      <w:r w:rsidRPr="00953527">
        <w:rPr>
          <w:rFonts w:eastAsia="Calibri"/>
          <w:lang w:val="ru-RU"/>
        </w:rPr>
        <w:t>тим. В основе изменения вязкости цитоплазмы при повышении температуры лежит изменение цитоскелета.</w:t>
      </w:r>
    </w:p>
    <w:p w:rsidR="00953527" w:rsidRPr="00953527" w:rsidRDefault="00953527" w:rsidP="00953527">
      <w:pPr>
        <w:ind w:firstLine="709"/>
        <w:jc w:val="both"/>
        <w:rPr>
          <w:rFonts w:eastAsia="Calibri"/>
          <w:lang w:val="ru-RU"/>
        </w:rPr>
      </w:pPr>
      <w:r w:rsidRPr="00953527">
        <w:rPr>
          <w:rFonts w:eastAsia="Calibri"/>
          <w:lang w:val="ru-RU"/>
        </w:rPr>
        <w:t>Температура существенно влияет на водный статус растения. Одним из самых быстрых результатов на действие высокой температуры является пов</w:t>
      </w:r>
      <w:r w:rsidRPr="00953527">
        <w:rPr>
          <w:rFonts w:eastAsia="Calibri"/>
          <w:lang w:val="ru-RU"/>
        </w:rPr>
        <w:t>ы</w:t>
      </w:r>
      <w:r w:rsidRPr="00953527">
        <w:rPr>
          <w:rFonts w:eastAsia="Calibri"/>
          <w:lang w:val="ru-RU"/>
        </w:rPr>
        <w:t>шение интенсивности транспирации, что сопровождается возникновением у растения водного дефицита.</w:t>
      </w:r>
    </w:p>
    <w:p w:rsidR="00953527" w:rsidRPr="00953527" w:rsidRDefault="00953527" w:rsidP="00953527">
      <w:pPr>
        <w:ind w:firstLine="709"/>
        <w:jc w:val="both"/>
        <w:rPr>
          <w:rFonts w:eastAsia="Calibri"/>
          <w:lang w:val="ru-RU"/>
        </w:rPr>
      </w:pPr>
      <w:r w:rsidRPr="00953527">
        <w:rPr>
          <w:rFonts w:eastAsia="Calibri"/>
          <w:lang w:val="ru-RU"/>
        </w:rPr>
        <w:t>Высокая температура нарушает также опыление и оплодотворение, что приводит к недоразвитию семян. У злаков высокие температуры в период з</w:t>
      </w:r>
      <w:r w:rsidRPr="00953527">
        <w:rPr>
          <w:rFonts w:eastAsia="Calibri"/>
          <w:lang w:val="ru-RU"/>
        </w:rPr>
        <w:t>а</w:t>
      </w:r>
      <w:r w:rsidRPr="00953527">
        <w:rPr>
          <w:rFonts w:eastAsia="Calibri"/>
          <w:lang w:val="ru-RU"/>
        </w:rPr>
        <w:t xml:space="preserve">ложения колосков и цветков, приводят к уменьшению их числа, в результате </w:t>
      </w:r>
      <w:r w:rsidRPr="00953527">
        <w:rPr>
          <w:rFonts w:eastAsia="Calibri"/>
          <w:lang w:val="ru-RU"/>
        </w:rPr>
        <w:lastRenderedPageBreak/>
        <w:t>появляется чреззерница. У многих растений высокие температуры в период цветения вызывают стерильность цветков и опадание завязей.</w:t>
      </w:r>
    </w:p>
    <w:p w:rsidR="00953527" w:rsidRPr="00953527" w:rsidRDefault="00953527" w:rsidP="00953527">
      <w:pPr>
        <w:ind w:firstLine="709"/>
        <w:jc w:val="both"/>
        <w:rPr>
          <w:rFonts w:eastAsia="Calibri"/>
          <w:lang w:val="ru-RU"/>
        </w:rPr>
      </w:pPr>
      <w:r w:rsidRPr="00953527">
        <w:rPr>
          <w:rFonts w:eastAsia="Calibri"/>
          <w:lang w:val="ru-RU"/>
        </w:rPr>
        <w:t>В процессе эволюции были сформированы генетические механизмы, п</w:t>
      </w:r>
      <w:r w:rsidRPr="00953527">
        <w:rPr>
          <w:rFonts w:eastAsia="Calibri"/>
          <w:lang w:val="ru-RU"/>
        </w:rPr>
        <w:t>о</w:t>
      </w:r>
      <w:r w:rsidRPr="00953527">
        <w:rPr>
          <w:rFonts w:eastAsia="Calibri"/>
          <w:lang w:val="ru-RU"/>
        </w:rPr>
        <w:t>вышающие устойчивость растений к высоким температурам. В ясные солне</w:t>
      </w:r>
      <w:r w:rsidRPr="00953527">
        <w:rPr>
          <w:rFonts w:eastAsia="Calibri"/>
          <w:lang w:val="ru-RU"/>
        </w:rPr>
        <w:t>ч</w:t>
      </w:r>
      <w:r w:rsidRPr="00953527">
        <w:rPr>
          <w:rFonts w:eastAsia="Calibri"/>
          <w:lang w:val="ru-RU"/>
        </w:rPr>
        <w:t>ные дни листья располагаются параллельно солнечным лучам, а хлоропласты – вдоль клеточных стенок, параллельных лучам солнца, чтобы избежать перегр</w:t>
      </w:r>
      <w:r w:rsidRPr="00953527">
        <w:rPr>
          <w:rFonts w:eastAsia="Calibri"/>
          <w:lang w:val="ru-RU"/>
        </w:rPr>
        <w:t>е</w:t>
      </w:r>
      <w:r w:rsidRPr="00953527">
        <w:rPr>
          <w:rFonts w:eastAsia="Calibri"/>
          <w:lang w:val="ru-RU"/>
        </w:rPr>
        <w:t>ва. Защитой от тепловых повреждений являются также опушение и толстая к</w:t>
      </w:r>
      <w:r w:rsidRPr="00953527">
        <w:rPr>
          <w:rFonts w:eastAsia="Calibri"/>
          <w:lang w:val="ru-RU"/>
        </w:rPr>
        <w:t>у</w:t>
      </w:r>
      <w:r w:rsidRPr="00953527">
        <w:rPr>
          <w:rFonts w:eastAsia="Calibri"/>
          <w:lang w:val="ru-RU"/>
        </w:rPr>
        <w:t>тикула. Одно из самых мощных приспособлений, защищающих растение от п</w:t>
      </w:r>
      <w:r w:rsidRPr="00953527">
        <w:rPr>
          <w:rFonts w:eastAsia="Calibri"/>
          <w:lang w:val="ru-RU"/>
        </w:rPr>
        <w:t>е</w:t>
      </w:r>
      <w:r w:rsidRPr="00953527">
        <w:rPr>
          <w:rFonts w:eastAsia="Calibri"/>
          <w:lang w:val="ru-RU"/>
        </w:rPr>
        <w:t>регрева, – это снижение температуры тканей, особенно листьев, за счет тран</w:t>
      </w:r>
      <w:r w:rsidRPr="00953527">
        <w:rPr>
          <w:rFonts w:eastAsia="Calibri"/>
          <w:lang w:val="ru-RU"/>
        </w:rPr>
        <w:t>с</w:t>
      </w:r>
      <w:r w:rsidRPr="00953527">
        <w:rPr>
          <w:rFonts w:eastAsia="Calibri"/>
          <w:lang w:val="ru-RU"/>
        </w:rPr>
        <w:t>пирации.</w:t>
      </w:r>
    </w:p>
    <w:p w:rsidR="00953527" w:rsidRPr="00953527" w:rsidRDefault="00953527" w:rsidP="00953527">
      <w:pPr>
        <w:ind w:firstLine="709"/>
        <w:jc w:val="both"/>
        <w:rPr>
          <w:rFonts w:eastAsia="Calibri"/>
          <w:lang w:val="ru-RU"/>
        </w:rPr>
      </w:pPr>
      <w:r w:rsidRPr="00953527">
        <w:rPr>
          <w:rFonts w:eastAsia="Calibri"/>
          <w:lang w:val="ru-RU"/>
        </w:rPr>
        <w:t>Большое значение для выживания в условиях гипертермии имеют ча</w:t>
      </w:r>
      <w:r w:rsidRPr="00953527">
        <w:rPr>
          <w:rFonts w:eastAsia="Calibri"/>
          <w:lang w:val="ru-RU"/>
        </w:rPr>
        <w:t>с</w:t>
      </w:r>
      <w:r w:rsidRPr="00953527">
        <w:rPr>
          <w:rFonts w:eastAsia="Calibri"/>
          <w:lang w:val="ru-RU"/>
        </w:rPr>
        <w:t>тичная дегидратация и снижение интенсивности клеточного метаболизма, по</w:t>
      </w:r>
      <w:r w:rsidRPr="00953527">
        <w:rPr>
          <w:rFonts w:eastAsia="Calibri"/>
          <w:lang w:val="ru-RU"/>
        </w:rPr>
        <w:t>д</w:t>
      </w:r>
      <w:r w:rsidRPr="00953527">
        <w:rPr>
          <w:rFonts w:eastAsia="Calibri"/>
          <w:lang w:val="ru-RU"/>
        </w:rPr>
        <w:t>держание на определенном уровне текучести мембран благодаря повышению содержания насыщенных жирных кислот в липидах, а также высокая термост</w:t>
      </w:r>
      <w:r w:rsidRPr="00953527">
        <w:rPr>
          <w:rFonts w:eastAsia="Calibri"/>
          <w:lang w:val="ru-RU"/>
        </w:rPr>
        <w:t>а</w:t>
      </w:r>
      <w:r w:rsidRPr="00953527">
        <w:rPr>
          <w:rFonts w:eastAsia="Calibri"/>
          <w:lang w:val="ru-RU"/>
        </w:rPr>
        <w:t>бильность ключевых ферментов фотосинтеза и дыхания.</w:t>
      </w:r>
    </w:p>
    <w:p w:rsidR="00953527" w:rsidRPr="00953527" w:rsidRDefault="00953527" w:rsidP="00953527">
      <w:pPr>
        <w:ind w:firstLine="709"/>
        <w:jc w:val="both"/>
        <w:rPr>
          <w:rFonts w:eastAsia="Calibri"/>
          <w:lang w:val="ru-RU"/>
        </w:rPr>
      </w:pPr>
      <w:r w:rsidRPr="00953527">
        <w:rPr>
          <w:rFonts w:eastAsia="Calibri"/>
          <w:b/>
          <w:lang w:val="ru-RU"/>
        </w:rPr>
        <w:t xml:space="preserve">Белки теплового шока и выживание растений. </w:t>
      </w:r>
      <w:r w:rsidRPr="00953527">
        <w:rPr>
          <w:rFonts w:eastAsia="Calibri"/>
          <w:lang w:val="ru-RU"/>
        </w:rPr>
        <w:t>Растения, как и другие живые организмы, отвечают на внезапное повышение температуры быстрой а</w:t>
      </w:r>
      <w:r w:rsidRPr="00953527">
        <w:rPr>
          <w:rFonts w:eastAsia="Calibri"/>
          <w:lang w:val="ru-RU"/>
        </w:rPr>
        <w:t>к</w:t>
      </w:r>
      <w:r w:rsidRPr="00953527">
        <w:rPr>
          <w:rFonts w:eastAsia="Calibri"/>
          <w:lang w:val="ru-RU"/>
        </w:rPr>
        <w:t>тивацией небольшой группы генов, кодирующих белки теплового шока. Сист</w:t>
      </w:r>
      <w:r w:rsidRPr="00953527">
        <w:rPr>
          <w:rFonts w:eastAsia="Calibri"/>
          <w:lang w:val="ru-RU"/>
        </w:rPr>
        <w:t>е</w:t>
      </w:r>
      <w:r w:rsidRPr="00953527">
        <w:rPr>
          <w:rFonts w:eastAsia="Calibri"/>
          <w:lang w:val="ru-RU"/>
        </w:rPr>
        <w:t xml:space="preserve">ма БТШ – очень древняя и консервативная. </w:t>
      </w:r>
    </w:p>
    <w:p w:rsidR="00953527" w:rsidRPr="00953527" w:rsidRDefault="00953527" w:rsidP="00953527">
      <w:pPr>
        <w:ind w:firstLine="709"/>
        <w:jc w:val="both"/>
        <w:rPr>
          <w:rFonts w:eastAsia="Calibri"/>
          <w:lang w:val="ru-RU"/>
        </w:rPr>
      </w:pPr>
      <w:r w:rsidRPr="00953527">
        <w:rPr>
          <w:rFonts w:eastAsia="Calibri"/>
          <w:lang w:val="ru-RU"/>
        </w:rPr>
        <w:t>Повышение температуры среды обитания на 10-15 °С по сравнению с ее оптимальной величиной для данного вида инициирует полное перепрограмм</w:t>
      </w:r>
      <w:r w:rsidRPr="00953527">
        <w:rPr>
          <w:rFonts w:eastAsia="Calibri"/>
          <w:lang w:val="ru-RU"/>
        </w:rPr>
        <w:t>и</w:t>
      </w:r>
      <w:r w:rsidRPr="00953527">
        <w:rPr>
          <w:rFonts w:eastAsia="Calibri"/>
          <w:lang w:val="ru-RU"/>
        </w:rPr>
        <w:t>рование метаболизма. Это перепрограммирование обеспечивает поддержание жизни клетки в жестких аварийных условиях. Оно заключается в синтезе БТШ и отключении биохимических путей, исключающих выживание при гиперте</w:t>
      </w:r>
      <w:r w:rsidRPr="00953527">
        <w:rPr>
          <w:rFonts w:eastAsia="Calibri"/>
          <w:lang w:val="ru-RU"/>
        </w:rPr>
        <w:t>р</w:t>
      </w:r>
      <w:r w:rsidRPr="00953527">
        <w:rPr>
          <w:rFonts w:eastAsia="Calibri"/>
          <w:lang w:val="ru-RU"/>
        </w:rPr>
        <w:t>мии.</w:t>
      </w:r>
    </w:p>
    <w:p w:rsidR="00953527" w:rsidRPr="00953527" w:rsidRDefault="00953527" w:rsidP="00953527">
      <w:pPr>
        <w:ind w:firstLine="709"/>
        <w:jc w:val="both"/>
        <w:rPr>
          <w:rFonts w:eastAsia="Calibri"/>
          <w:lang w:val="ru-RU"/>
        </w:rPr>
      </w:pPr>
      <w:r w:rsidRPr="00953527">
        <w:rPr>
          <w:rFonts w:eastAsia="Calibri"/>
          <w:lang w:val="ru-RU"/>
        </w:rPr>
        <w:t>Растения отвечают на тепловой шок очень быстрой индукцией экспре</w:t>
      </w:r>
      <w:r w:rsidRPr="00953527">
        <w:rPr>
          <w:rFonts w:eastAsia="Calibri"/>
          <w:lang w:val="ru-RU"/>
        </w:rPr>
        <w:t>с</w:t>
      </w:r>
      <w:r w:rsidRPr="00953527">
        <w:rPr>
          <w:rFonts w:eastAsia="Calibri"/>
          <w:lang w:val="ru-RU"/>
        </w:rPr>
        <w:t>сии генов теплового шока и массированным синтезом кодируемых ими белков. При этом каждая клетка синтезирует десятки тысяч копий различных молекул белков теплового шока. Затем количество их начинает уменьшаться. Это озн</w:t>
      </w:r>
      <w:r w:rsidRPr="00953527">
        <w:rPr>
          <w:rFonts w:eastAsia="Calibri"/>
          <w:lang w:val="ru-RU"/>
        </w:rPr>
        <w:t>а</w:t>
      </w:r>
      <w:r w:rsidRPr="00953527">
        <w:rPr>
          <w:rFonts w:eastAsia="Calibri"/>
          <w:lang w:val="ru-RU"/>
        </w:rPr>
        <w:t>чает, что синтез БТШ имеет кратковременный (транзиторный) характер.</w:t>
      </w:r>
    </w:p>
    <w:p w:rsidR="00953527" w:rsidRPr="00953527" w:rsidRDefault="00953527" w:rsidP="00953527">
      <w:pPr>
        <w:ind w:firstLine="709"/>
        <w:jc w:val="both"/>
        <w:rPr>
          <w:rFonts w:eastAsia="Calibri"/>
          <w:lang w:val="ru-RU"/>
        </w:rPr>
      </w:pPr>
      <w:r w:rsidRPr="00953527">
        <w:rPr>
          <w:rFonts w:eastAsia="Calibri"/>
          <w:lang w:val="ru-RU"/>
        </w:rPr>
        <w:t>Транзиторный характер новообразования БТШ наблюдается лишь при нелетальном повышении температуры. Одновременно с торможением работы системы теплового шока восстанавливается нормальный клеточный метаб</w:t>
      </w:r>
      <w:r w:rsidRPr="00953527">
        <w:rPr>
          <w:rFonts w:eastAsia="Calibri"/>
          <w:lang w:val="ru-RU"/>
        </w:rPr>
        <w:t>о</w:t>
      </w:r>
      <w:r w:rsidRPr="00953527">
        <w:rPr>
          <w:rFonts w:eastAsia="Calibri"/>
          <w:lang w:val="ru-RU"/>
        </w:rPr>
        <w:t>лизм, но уже адаптированный для работы в новых условиях. При летальном п</w:t>
      </w:r>
      <w:r w:rsidRPr="00953527">
        <w:rPr>
          <w:rFonts w:eastAsia="Calibri"/>
          <w:lang w:val="ru-RU"/>
        </w:rPr>
        <w:t>о</w:t>
      </w:r>
      <w:r w:rsidRPr="00953527">
        <w:rPr>
          <w:rFonts w:eastAsia="Calibri"/>
          <w:lang w:val="ru-RU"/>
        </w:rPr>
        <w:t>вышении температуры функционирование системы теплового шока нарушае</w:t>
      </w:r>
      <w:r w:rsidRPr="00953527">
        <w:rPr>
          <w:rFonts w:eastAsia="Calibri"/>
          <w:lang w:val="ru-RU"/>
        </w:rPr>
        <w:t>т</w:t>
      </w:r>
      <w:r w:rsidRPr="00953527">
        <w:rPr>
          <w:rFonts w:eastAsia="Calibri"/>
          <w:lang w:val="ru-RU"/>
        </w:rPr>
        <w:t>ся, что свидетельствует о быстрой гибели организма. Следовательно, белки т</w:t>
      </w:r>
      <w:r w:rsidRPr="00953527">
        <w:rPr>
          <w:rFonts w:eastAsia="Calibri"/>
          <w:lang w:val="ru-RU"/>
        </w:rPr>
        <w:t>е</w:t>
      </w:r>
      <w:r w:rsidRPr="00953527">
        <w:rPr>
          <w:rFonts w:eastAsia="Calibri"/>
          <w:lang w:val="ru-RU"/>
        </w:rPr>
        <w:t>плового шока, временно защищая организм от гибели, создают условия для его последующей долговременной адаптации.</w:t>
      </w:r>
    </w:p>
    <w:p w:rsidR="00953527" w:rsidRPr="00953527" w:rsidRDefault="00953527" w:rsidP="00953527">
      <w:pPr>
        <w:ind w:firstLine="709"/>
        <w:jc w:val="both"/>
        <w:rPr>
          <w:rFonts w:eastAsia="Calibri"/>
          <w:lang w:val="ru-RU"/>
        </w:rPr>
      </w:pPr>
      <w:r w:rsidRPr="00953527">
        <w:rPr>
          <w:rFonts w:eastAsia="Calibri"/>
          <w:lang w:val="ru-RU"/>
        </w:rPr>
        <w:t>Непременным условием выживания организма при повреждающем де</w:t>
      </w:r>
      <w:r w:rsidRPr="00953527">
        <w:rPr>
          <w:rFonts w:eastAsia="Calibri"/>
          <w:lang w:val="ru-RU"/>
        </w:rPr>
        <w:t>й</w:t>
      </w:r>
      <w:r w:rsidRPr="00953527">
        <w:rPr>
          <w:rFonts w:eastAsia="Calibri"/>
          <w:lang w:val="ru-RU"/>
        </w:rPr>
        <w:t>ствии высокой температуры является максимальная скорость активации генов теплового шока и синтеза кодируемых ими белков. Как же организм решает эту проблему?</w:t>
      </w:r>
    </w:p>
    <w:p w:rsidR="00953527" w:rsidRPr="00953527" w:rsidRDefault="00953527" w:rsidP="00953527">
      <w:pPr>
        <w:ind w:firstLine="709"/>
        <w:jc w:val="both"/>
        <w:rPr>
          <w:rFonts w:eastAsia="Calibri"/>
          <w:lang w:val="ru-RU"/>
        </w:rPr>
      </w:pPr>
      <w:r w:rsidRPr="00953527">
        <w:rPr>
          <w:rFonts w:eastAsia="Calibri"/>
          <w:lang w:val="ru-RU"/>
        </w:rPr>
        <w:t>Известно, что гены эукариот состоят из экзонов и интронов. Самым ме</w:t>
      </w:r>
      <w:r w:rsidRPr="00953527">
        <w:rPr>
          <w:rFonts w:eastAsia="Calibri"/>
          <w:lang w:val="ru-RU"/>
        </w:rPr>
        <w:t>д</w:t>
      </w:r>
      <w:r w:rsidRPr="00953527">
        <w:rPr>
          <w:rFonts w:eastAsia="Calibri"/>
          <w:lang w:val="ru-RU"/>
        </w:rPr>
        <w:t>ленным этапом экспрессии генов в эукариотических клетках является спла</w:t>
      </w:r>
      <w:r w:rsidRPr="00953527">
        <w:rPr>
          <w:rFonts w:eastAsia="Calibri"/>
          <w:lang w:val="ru-RU"/>
        </w:rPr>
        <w:t>й</w:t>
      </w:r>
      <w:r w:rsidRPr="00953527">
        <w:rPr>
          <w:rFonts w:eastAsia="Calibri"/>
          <w:lang w:val="ru-RU"/>
        </w:rPr>
        <w:t xml:space="preserve">синг. Чтобы обеспечить максимальную скорость экспрессии генов теплового </w:t>
      </w:r>
      <w:r w:rsidRPr="00953527">
        <w:rPr>
          <w:rFonts w:eastAsia="Calibri"/>
          <w:lang w:val="ru-RU"/>
        </w:rPr>
        <w:lastRenderedPageBreak/>
        <w:t>шока и тем самым увеличить вероятность выживания организма в экстремал</w:t>
      </w:r>
      <w:r w:rsidRPr="00953527">
        <w:rPr>
          <w:rFonts w:eastAsia="Calibri"/>
          <w:lang w:val="ru-RU"/>
        </w:rPr>
        <w:t>ь</w:t>
      </w:r>
      <w:r w:rsidRPr="00953527">
        <w:rPr>
          <w:rFonts w:eastAsia="Calibri"/>
          <w:lang w:val="ru-RU"/>
        </w:rPr>
        <w:t>ных условиях, необходимо до минимума сократить время, затрачиваемое кле</w:t>
      </w:r>
      <w:r w:rsidRPr="00953527">
        <w:rPr>
          <w:rFonts w:eastAsia="Calibri"/>
          <w:lang w:val="ru-RU"/>
        </w:rPr>
        <w:t>т</w:t>
      </w:r>
      <w:r w:rsidRPr="00953527">
        <w:rPr>
          <w:rFonts w:eastAsia="Calibri"/>
          <w:lang w:val="ru-RU"/>
        </w:rPr>
        <w:t>кой на сплайсинг мРНК. Для решения этой проблемы эволюция пошла самым радикальным путем, вообще удалив интроны из генов теплового шока, искл</w:t>
      </w:r>
      <w:r w:rsidRPr="00953527">
        <w:rPr>
          <w:rFonts w:eastAsia="Calibri"/>
          <w:lang w:val="ru-RU"/>
        </w:rPr>
        <w:t>ю</w:t>
      </w:r>
      <w:r w:rsidRPr="00953527">
        <w:rPr>
          <w:rFonts w:eastAsia="Calibri"/>
          <w:lang w:val="ru-RU"/>
        </w:rPr>
        <w:t>чив тем самым необходимость сплайсинга. Поэтому гены теплового шока пр</w:t>
      </w:r>
      <w:r w:rsidRPr="00953527">
        <w:rPr>
          <w:rFonts w:eastAsia="Calibri"/>
          <w:lang w:val="ru-RU"/>
        </w:rPr>
        <w:t>и</w:t>
      </w:r>
      <w:r w:rsidRPr="00953527">
        <w:rPr>
          <w:rFonts w:eastAsia="Calibri"/>
          <w:lang w:val="ru-RU"/>
        </w:rPr>
        <w:t>надлежат к немногочисленной группе эукариотических генов, скорость эк</w:t>
      </w:r>
      <w:r w:rsidRPr="00953527">
        <w:rPr>
          <w:rFonts w:eastAsia="Calibri"/>
          <w:lang w:val="ru-RU"/>
        </w:rPr>
        <w:t>с</w:t>
      </w:r>
      <w:r w:rsidRPr="00953527">
        <w:rPr>
          <w:rFonts w:eastAsia="Calibri"/>
          <w:lang w:val="ru-RU"/>
        </w:rPr>
        <w:t>прессии которых является максимальной.</w:t>
      </w:r>
    </w:p>
    <w:p w:rsidR="00953527" w:rsidRPr="00953527" w:rsidRDefault="00953527" w:rsidP="00953527">
      <w:pPr>
        <w:ind w:firstLine="709"/>
        <w:jc w:val="both"/>
        <w:rPr>
          <w:rFonts w:eastAsia="Calibri"/>
          <w:lang w:val="ru-RU"/>
        </w:rPr>
      </w:pPr>
      <w:r w:rsidRPr="00953527">
        <w:rPr>
          <w:rFonts w:eastAsia="Calibri"/>
          <w:lang w:val="ru-RU"/>
        </w:rPr>
        <w:t>Получение энергии для синтеза БТШ. При действии экстремальной те</w:t>
      </w:r>
      <w:r w:rsidRPr="00953527">
        <w:rPr>
          <w:rFonts w:eastAsia="Calibri"/>
          <w:lang w:val="ru-RU"/>
        </w:rPr>
        <w:t>м</w:t>
      </w:r>
      <w:r w:rsidRPr="00953527">
        <w:rPr>
          <w:rFonts w:eastAsia="Calibri"/>
          <w:lang w:val="ru-RU"/>
        </w:rPr>
        <w:t>пературы растение находится на пределе своих функциональных, структурных и энергетических возможностей. Для выживания в этих условиях необходимы максимально быстрая мобилизация и формирование защитных систем, что н</w:t>
      </w:r>
      <w:r w:rsidRPr="00953527">
        <w:rPr>
          <w:rFonts w:eastAsia="Calibri"/>
          <w:lang w:val="ru-RU"/>
        </w:rPr>
        <w:t>е</w:t>
      </w:r>
      <w:r w:rsidRPr="00953527">
        <w:rPr>
          <w:rFonts w:eastAsia="Calibri"/>
          <w:lang w:val="ru-RU"/>
        </w:rPr>
        <w:t>возможно без соответствующего энергообеспечения. Особенно много энергии требуется для быстрого новообразования большого числа молекул БТШ. Одн</w:t>
      </w:r>
      <w:r w:rsidRPr="00953527">
        <w:rPr>
          <w:rFonts w:eastAsia="Calibri"/>
          <w:lang w:val="ru-RU"/>
        </w:rPr>
        <w:t>а</w:t>
      </w:r>
      <w:r w:rsidRPr="00953527">
        <w:rPr>
          <w:rFonts w:eastAsia="Calibri"/>
          <w:lang w:val="ru-RU"/>
        </w:rPr>
        <w:t>ко при повреждающем действии высокой температуры АТФ используется не только для образования защитных белков, но и для поддержания основных жизненных функций клетки. Следовательно, в этих условиях идет жесткая ко</w:t>
      </w:r>
      <w:r w:rsidRPr="00953527">
        <w:rPr>
          <w:rFonts w:eastAsia="Calibri"/>
          <w:lang w:val="ru-RU"/>
        </w:rPr>
        <w:t>н</w:t>
      </w:r>
      <w:r w:rsidRPr="00953527">
        <w:rPr>
          <w:rFonts w:eastAsia="Calibri"/>
          <w:lang w:val="ru-RU"/>
        </w:rPr>
        <w:t>куренция за АТФ между аварийными защитными системами и нормальным клеточным метаболизмом.</w:t>
      </w:r>
    </w:p>
    <w:p w:rsidR="00953527" w:rsidRPr="00953527" w:rsidRDefault="00953527" w:rsidP="00953527">
      <w:pPr>
        <w:ind w:firstLine="709"/>
        <w:jc w:val="both"/>
        <w:rPr>
          <w:rFonts w:eastAsia="Calibri"/>
          <w:lang w:val="ru-RU"/>
        </w:rPr>
      </w:pPr>
      <w:r w:rsidRPr="00953527">
        <w:rPr>
          <w:rFonts w:eastAsia="Calibri"/>
          <w:lang w:val="ru-RU"/>
        </w:rPr>
        <w:t>Исчерпав имеющиеся в клетке энергетические ресурсы (дыхательный субстрат, восстановленные коферменты), растение переходит к быстрому и э</w:t>
      </w:r>
      <w:r w:rsidRPr="00953527">
        <w:rPr>
          <w:rFonts w:eastAsia="Calibri"/>
          <w:lang w:val="ru-RU"/>
        </w:rPr>
        <w:t>ф</w:t>
      </w:r>
      <w:r w:rsidRPr="00953527">
        <w:rPr>
          <w:rFonts w:eastAsia="Calibri"/>
          <w:lang w:val="ru-RU"/>
        </w:rPr>
        <w:t>фективному отключению нормальных метаболических путей, не лимитиру</w:t>
      </w:r>
      <w:r w:rsidRPr="00953527">
        <w:rPr>
          <w:rFonts w:eastAsia="Calibri"/>
          <w:lang w:val="ru-RU"/>
        </w:rPr>
        <w:t>ю</w:t>
      </w:r>
      <w:r w:rsidRPr="00953527">
        <w:rPr>
          <w:rFonts w:eastAsia="Calibri"/>
          <w:lang w:val="ru-RU"/>
        </w:rPr>
        <w:t>щих выживание организма в экстремальных условиях. Роль биологических в</w:t>
      </w:r>
      <w:r w:rsidRPr="00953527">
        <w:rPr>
          <w:rFonts w:eastAsia="Calibri"/>
          <w:lang w:val="ru-RU"/>
        </w:rPr>
        <w:t>ы</w:t>
      </w:r>
      <w:r w:rsidRPr="00953527">
        <w:rPr>
          <w:rFonts w:eastAsia="Calibri"/>
          <w:lang w:val="ru-RU"/>
        </w:rPr>
        <w:t xml:space="preserve">ключателей различных биохимических процессов выполняют короткоживущие скорость-лимитирующие ферменты. </w:t>
      </w:r>
    </w:p>
    <w:p w:rsidR="00953527" w:rsidRPr="00953527" w:rsidRDefault="00953527" w:rsidP="00953527">
      <w:pPr>
        <w:ind w:firstLine="709"/>
        <w:jc w:val="both"/>
        <w:rPr>
          <w:rFonts w:eastAsia="Calibri"/>
          <w:lang w:val="ru-RU"/>
        </w:rPr>
      </w:pPr>
      <w:r w:rsidRPr="00953527">
        <w:rPr>
          <w:rFonts w:eastAsia="Calibri"/>
          <w:lang w:val="ru-RU"/>
        </w:rPr>
        <w:t>Частичное ингибирование нормального клеточного метаболизма на фоне интенсивного повреждения является одним из необходимых условий выжив</w:t>
      </w:r>
      <w:r w:rsidRPr="00953527">
        <w:rPr>
          <w:rFonts w:eastAsia="Calibri"/>
          <w:lang w:val="ru-RU"/>
        </w:rPr>
        <w:t>а</w:t>
      </w:r>
      <w:r w:rsidRPr="00953527">
        <w:rPr>
          <w:rFonts w:eastAsia="Calibri"/>
          <w:lang w:val="ru-RU"/>
        </w:rPr>
        <w:t>ния.</w:t>
      </w:r>
    </w:p>
    <w:p w:rsidR="00953527" w:rsidRPr="00953527" w:rsidRDefault="00953527" w:rsidP="00953527">
      <w:pPr>
        <w:ind w:firstLine="709"/>
        <w:jc w:val="both"/>
        <w:rPr>
          <w:rFonts w:eastAsia="Calibri"/>
          <w:lang w:val="ru-RU"/>
        </w:rPr>
      </w:pPr>
      <w:r w:rsidRPr="00953527">
        <w:rPr>
          <w:rFonts w:eastAsia="Calibri"/>
          <w:lang w:val="ru-RU"/>
        </w:rPr>
        <w:t>Столь жесткая экономия энергетических ресурсов позволяет клетке си</w:t>
      </w:r>
      <w:r w:rsidRPr="00953527">
        <w:rPr>
          <w:rFonts w:eastAsia="Calibri"/>
          <w:lang w:val="ru-RU"/>
        </w:rPr>
        <w:t>н</w:t>
      </w:r>
      <w:r w:rsidRPr="00953527">
        <w:rPr>
          <w:rFonts w:eastAsia="Calibri"/>
          <w:lang w:val="ru-RU"/>
        </w:rPr>
        <w:t>тезировать огромное количество белков теплового шока. Попытаемся далее п</w:t>
      </w:r>
      <w:r w:rsidRPr="00953527">
        <w:rPr>
          <w:rFonts w:eastAsia="Calibri"/>
          <w:lang w:val="ru-RU"/>
        </w:rPr>
        <w:t>о</w:t>
      </w:r>
      <w:r w:rsidRPr="00953527">
        <w:rPr>
          <w:rFonts w:eastAsia="Calibri"/>
          <w:lang w:val="ru-RU"/>
        </w:rPr>
        <w:t>нять, как БТШ защищают клетку от гибели.</w:t>
      </w:r>
    </w:p>
    <w:p w:rsidR="00953527" w:rsidRPr="00953527" w:rsidRDefault="00953527" w:rsidP="00953527">
      <w:pPr>
        <w:ind w:firstLine="709"/>
        <w:jc w:val="both"/>
        <w:rPr>
          <w:rFonts w:eastAsia="Calibri"/>
          <w:lang w:val="ru-RU"/>
        </w:rPr>
      </w:pPr>
      <w:r w:rsidRPr="00953527">
        <w:rPr>
          <w:rFonts w:eastAsia="Calibri"/>
          <w:lang w:val="ru-RU"/>
        </w:rPr>
        <w:t>Синтез белков теплового шока в ответ на повышение температуры сопр</w:t>
      </w:r>
      <w:r w:rsidRPr="00953527">
        <w:rPr>
          <w:rFonts w:eastAsia="Calibri"/>
          <w:lang w:val="ru-RU"/>
        </w:rPr>
        <w:t>о</w:t>
      </w:r>
      <w:r w:rsidRPr="00953527">
        <w:rPr>
          <w:rFonts w:eastAsia="Calibri"/>
          <w:lang w:val="ru-RU"/>
        </w:rPr>
        <w:t>вождается, как правило, повышением термоустойчивости организма. Устано</w:t>
      </w:r>
      <w:r w:rsidRPr="00953527">
        <w:rPr>
          <w:rFonts w:eastAsia="Calibri"/>
          <w:lang w:val="ru-RU"/>
        </w:rPr>
        <w:t>в</w:t>
      </w:r>
      <w:r w:rsidRPr="00953527">
        <w:rPr>
          <w:rFonts w:eastAsia="Calibri"/>
          <w:lang w:val="ru-RU"/>
        </w:rPr>
        <w:t>лено, например, что клетки Е. coli или дрожжей, дефектные по одному или н</w:t>
      </w:r>
      <w:r w:rsidRPr="00953527">
        <w:rPr>
          <w:rFonts w:eastAsia="Calibri"/>
          <w:lang w:val="ru-RU"/>
        </w:rPr>
        <w:t>е</w:t>
      </w:r>
      <w:r w:rsidRPr="00953527">
        <w:rPr>
          <w:rFonts w:eastAsia="Calibri"/>
          <w:lang w:val="ru-RU"/>
        </w:rPr>
        <w:t>скольким генам теплового шока, погибают при более низких температурах по сравнению с клетками дикого типа. Меньшую устойчивость к высокой темп</w:t>
      </w:r>
      <w:r w:rsidRPr="00953527">
        <w:rPr>
          <w:rFonts w:eastAsia="Calibri"/>
          <w:lang w:val="ru-RU"/>
        </w:rPr>
        <w:t>е</w:t>
      </w:r>
      <w:r w:rsidRPr="00953527">
        <w:rPr>
          <w:rFonts w:eastAsia="Calibri"/>
          <w:lang w:val="ru-RU"/>
        </w:rPr>
        <w:t>ратуре имеют также клетки растений, которые синтезируют БТШ с нарушенной структурой. Нарушение структуры БТШ происходит, если во время их синтеза обычные аминокислоты заменяются на испорченные. Напротив, трансгенные организмы, способные к новообразованию больших количеств индивидуальных БТШ, как правило, оказываются более устойчивыми, хотя из этого правила есть некоторые исключения.</w:t>
      </w:r>
    </w:p>
    <w:p w:rsidR="00953527" w:rsidRPr="00953527" w:rsidRDefault="00953527" w:rsidP="00953527">
      <w:pPr>
        <w:ind w:firstLine="709"/>
        <w:jc w:val="both"/>
        <w:rPr>
          <w:rFonts w:eastAsia="Calibri"/>
          <w:lang w:val="ru-RU"/>
        </w:rPr>
      </w:pPr>
      <w:r w:rsidRPr="00953527">
        <w:rPr>
          <w:rFonts w:eastAsia="Calibri"/>
          <w:lang w:val="ru-RU"/>
        </w:rPr>
        <w:t>В настоящее время защитная роль практически всех групп БТШ описыв</w:t>
      </w:r>
      <w:r w:rsidRPr="00953527">
        <w:rPr>
          <w:rFonts w:eastAsia="Calibri"/>
          <w:lang w:val="ru-RU"/>
        </w:rPr>
        <w:t>а</w:t>
      </w:r>
      <w:r w:rsidRPr="00953527">
        <w:rPr>
          <w:rFonts w:eastAsia="Calibri"/>
          <w:lang w:val="ru-RU"/>
        </w:rPr>
        <w:t>ется моделью молекулярного шаперона. Это название очень точно отражает суть защитной роли БТШ. Предполагается, что условиях БТШ в индивидуал</w:t>
      </w:r>
      <w:r w:rsidRPr="00953527">
        <w:rPr>
          <w:rFonts w:eastAsia="Calibri"/>
          <w:lang w:val="ru-RU"/>
        </w:rPr>
        <w:t>ь</w:t>
      </w:r>
      <w:r w:rsidRPr="00953527">
        <w:rPr>
          <w:rFonts w:eastAsia="Calibri"/>
          <w:lang w:val="ru-RU"/>
        </w:rPr>
        <w:t>ном порядке «опекают» функционирование конкретных макромолекул, ме</w:t>
      </w:r>
      <w:r w:rsidRPr="00953527">
        <w:rPr>
          <w:rFonts w:eastAsia="Calibri"/>
          <w:lang w:val="ru-RU"/>
        </w:rPr>
        <w:t>м</w:t>
      </w:r>
      <w:r w:rsidRPr="00953527">
        <w:rPr>
          <w:rFonts w:eastAsia="Calibri"/>
          <w:lang w:val="ru-RU"/>
        </w:rPr>
        <w:lastRenderedPageBreak/>
        <w:t>бран, клеточных структур, освобождают клетки от поврежденных компонентов, что и позволяет поддерживать клеточный гомеостаз.</w:t>
      </w:r>
    </w:p>
    <w:p w:rsidR="00953527" w:rsidRPr="00953527" w:rsidRDefault="00953527" w:rsidP="00953527">
      <w:pPr>
        <w:ind w:firstLine="709"/>
        <w:jc w:val="both"/>
        <w:rPr>
          <w:rFonts w:eastAsia="Calibri"/>
          <w:lang w:val="ru-RU"/>
        </w:rPr>
      </w:pPr>
      <w:r w:rsidRPr="00953527">
        <w:rPr>
          <w:rFonts w:eastAsia="Calibri"/>
          <w:lang w:val="ru-RU"/>
        </w:rPr>
        <w:t>В соответствии с этой моделью БТШ повышают термоустойчивость кл</w:t>
      </w:r>
      <w:r w:rsidRPr="00953527">
        <w:rPr>
          <w:rFonts w:eastAsia="Calibri"/>
          <w:lang w:val="ru-RU"/>
        </w:rPr>
        <w:t>е</w:t>
      </w:r>
      <w:r w:rsidRPr="00953527">
        <w:rPr>
          <w:rFonts w:eastAsia="Calibri"/>
          <w:lang w:val="ru-RU"/>
        </w:rPr>
        <w:t>ток, обеспечивая следующие процессы:</w:t>
      </w:r>
    </w:p>
    <w:p w:rsidR="00953527" w:rsidRPr="00953527" w:rsidRDefault="00953527" w:rsidP="00953527">
      <w:pPr>
        <w:numPr>
          <w:ilvl w:val="0"/>
          <w:numId w:val="1"/>
        </w:numPr>
        <w:tabs>
          <w:tab w:val="left" w:pos="993"/>
        </w:tabs>
        <w:ind w:left="0" w:firstLine="709"/>
        <w:contextualSpacing/>
        <w:jc w:val="both"/>
        <w:rPr>
          <w:rFonts w:eastAsia="Calibri"/>
          <w:lang w:val="ru-RU"/>
        </w:rPr>
      </w:pPr>
      <w:r w:rsidRPr="00953527">
        <w:rPr>
          <w:rFonts w:eastAsia="Calibri"/>
          <w:lang w:val="ru-RU"/>
        </w:rPr>
        <w:t>АТФ-зависимую стабилизацию нативной пространственной структуры белков, необходимую для проявления их биологической активности;</w:t>
      </w:r>
    </w:p>
    <w:p w:rsidR="00953527" w:rsidRPr="00953527" w:rsidRDefault="00953527" w:rsidP="00953527">
      <w:pPr>
        <w:numPr>
          <w:ilvl w:val="0"/>
          <w:numId w:val="1"/>
        </w:numPr>
        <w:tabs>
          <w:tab w:val="left" w:pos="993"/>
        </w:tabs>
        <w:ind w:left="0" w:firstLine="709"/>
        <w:contextualSpacing/>
        <w:jc w:val="both"/>
        <w:rPr>
          <w:rFonts w:eastAsia="Calibri"/>
          <w:lang w:val="ru-RU"/>
        </w:rPr>
      </w:pPr>
      <w:r w:rsidRPr="00953527">
        <w:rPr>
          <w:rFonts w:eastAsia="Calibri"/>
          <w:lang w:val="ru-RU"/>
        </w:rPr>
        <w:t>правильную сборку олигомерных структур в условиях гипертермии;</w:t>
      </w:r>
    </w:p>
    <w:p w:rsidR="00953527" w:rsidRPr="00953527" w:rsidRDefault="00953527" w:rsidP="00953527">
      <w:pPr>
        <w:numPr>
          <w:ilvl w:val="0"/>
          <w:numId w:val="1"/>
        </w:numPr>
        <w:tabs>
          <w:tab w:val="left" w:pos="993"/>
        </w:tabs>
        <w:ind w:left="0" w:firstLine="709"/>
        <w:contextualSpacing/>
        <w:jc w:val="both"/>
        <w:rPr>
          <w:rFonts w:eastAsia="Calibri"/>
          <w:lang w:val="ru-RU"/>
        </w:rPr>
      </w:pPr>
      <w:r w:rsidRPr="00953527">
        <w:rPr>
          <w:rFonts w:eastAsia="Calibri"/>
          <w:lang w:val="ru-RU"/>
        </w:rPr>
        <w:t>стабилизацию при стрессе ферментов и мРНК, участвующих в синтезе белков нормального клеточного метаболизма;</w:t>
      </w:r>
    </w:p>
    <w:p w:rsidR="00953527" w:rsidRPr="00953527" w:rsidRDefault="00953527" w:rsidP="00953527">
      <w:pPr>
        <w:numPr>
          <w:ilvl w:val="0"/>
          <w:numId w:val="1"/>
        </w:numPr>
        <w:tabs>
          <w:tab w:val="left" w:pos="993"/>
        </w:tabs>
        <w:ind w:left="0" w:firstLine="709"/>
        <w:contextualSpacing/>
        <w:jc w:val="both"/>
        <w:rPr>
          <w:rFonts w:eastAsia="Calibri"/>
          <w:lang w:val="ru-RU"/>
        </w:rPr>
      </w:pPr>
      <w:r w:rsidRPr="00953527">
        <w:rPr>
          <w:rFonts w:eastAsia="Calibri"/>
          <w:lang w:val="ru-RU"/>
        </w:rPr>
        <w:t>транспорт веществ через мембраны, например хлоропластов и мит</w:t>
      </w:r>
      <w:r w:rsidRPr="00953527">
        <w:rPr>
          <w:rFonts w:eastAsia="Calibri"/>
          <w:lang w:val="ru-RU"/>
        </w:rPr>
        <w:t>о</w:t>
      </w:r>
      <w:r w:rsidRPr="00953527">
        <w:rPr>
          <w:rFonts w:eastAsia="Calibri"/>
          <w:lang w:val="ru-RU"/>
        </w:rPr>
        <w:t>хондрий;</w:t>
      </w:r>
    </w:p>
    <w:p w:rsidR="00953527" w:rsidRPr="00953527" w:rsidRDefault="00953527" w:rsidP="00953527">
      <w:pPr>
        <w:numPr>
          <w:ilvl w:val="0"/>
          <w:numId w:val="1"/>
        </w:numPr>
        <w:tabs>
          <w:tab w:val="left" w:pos="993"/>
        </w:tabs>
        <w:ind w:left="0" w:firstLine="709"/>
        <w:contextualSpacing/>
        <w:jc w:val="both"/>
        <w:rPr>
          <w:rFonts w:eastAsia="Calibri"/>
          <w:lang w:val="ru-RU"/>
        </w:rPr>
      </w:pPr>
      <w:r w:rsidRPr="00953527">
        <w:rPr>
          <w:rFonts w:eastAsia="Calibri"/>
          <w:lang w:val="ru-RU"/>
        </w:rPr>
        <w:t>дезагрегацию неправильно собранных макромолекулярных компле</w:t>
      </w:r>
      <w:r w:rsidRPr="00953527">
        <w:rPr>
          <w:rFonts w:eastAsia="Calibri"/>
          <w:lang w:val="ru-RU"/>
        </w:rPr>
        <w:t>к</w:t>
      </w:r>
      <w:r w:rsidRPr="00953527">
        <w:rPr>
          <w:rFonts w:eastAsia="Calibri"/>
          <w:lang w:val="ru-RU"/>
        </w:rPr>
        <w:t>сов;</w:t>
      </w:r>
    </w:p>
    <w:p w:rsidR="00953527" w:rsidRPr="00953527" w:rsidRDefault="00953527" w:rsidP="00953527">
      <w:pPr>
        <w:numPr>
          <w:ilvl w:val="0"/>
          <w:numId w:val="1"/>
        </w:numPr>
        <w:tabs>
          <w:tab w:val="left" w:pos="993"/>
        </w:tabs>
        <w:ind w:left="0" w:firstLine="709"/>
        <w:contextualSpacing/>
        <w:jc w:val="both"/>
        <w:rPr>
          <w:rFonts w:eastAsia="Calibri"/>
          <w:lang w:val="ru-RU"/>
        </w:rPr>
      </w:pPr>
      <w:r w:rsidRPr="00953527">
        <w:rPr>
          <w:rFonts w:eastAsia="Calibri"/>
          <w:lang w:val="ru-RU"/>
        </w:rPr>
        <w:t>освобождение клетки от денатурированных макромолекул и реутил</w:t>
      </w:r>
      <w:r w:rsidRPr="00953527">
        <w:rPr>
          <w:rFonts w:eastAsia="Calibri"/>
          <w:lang w:val="ru-RU"/>
        </w:rPr>
        <w:t>и</w:t>
      </w:r>
      <w:r w:rsidRPr="00953527">
        <w:rPr>
          <w:rFonts w:eastAsia="Calibri"/>
          <w:lang w:val="ru-RU"/>
        </w:rPr>
        <w:t>зацию входивших в них мономеров с помощью убиквитинов.</w:t>
      </w:r>
    </w:p>
    <w:p w:rsidR="00953527" w:rsidRPr="00953527" w:rsidRDefault="00953527" w:rsidP="00953527">
      <w:pPr>
        <w:ind w:firstLine="709"/>
        <w:jc w:val="both"/>
        <w:rPr>
          <w:rFonts w:eastAsia="Calibri"/>
          <w:lang w:val="ru-RU"/>
        </w:rPr>
      </w:pPr>
      <w:r w:rsidRPr="00953527">
        <w:rPr>
          <w:rFonts w:eastAsia="Calibri"/>
          <w:lang w:val="ru-RU"/>
        </w:rPr>
        <w:t>Убиквитины – это целый класс низкомолекулярных белков теплового шока, выполняющих в клетке роль санитаров. Экспрессия генов убиквитинов индуцируется, подобно генам других БТШ, в ответ на внезапное повышение температуры. Они обладают уникальной способностью безошибочно распозн</w:t>
      </w:r>
      <w:r w:rsidRPr="00953527">
        <w:rPr>
          <w:rFonts w:eastAsia="Calibri"/>
          <w:lang w:val="ru-RU"/>
        </w:rPr>
        <w:t>а</w:t>
      </w:r>
      <w:r w:rsidRPr="00953527">
        <w:rPr>
          <w:rFonts w:eastAsia="Calibri"/>
          <w:lang w:val="ru-RU"/>
        </w:rPr>
        <w:t>вать белки с нарушенной структурой и метить их, после чего помеченные ма</w:t>
      </w:r>
      <w:r w:rsidRPr="00953527">
        <w:rPr>
          <w:rFonts w:eastAsia="Calibri"/>
          <w:lang w:val="ru-RU"/>
        </w:rPr>
        <w:t>к</w:t>
      </w:r>
      <w:r w:rsidRPr="00953527">
        <w:rPr>
          <w:rFonts w:eastAsia="Calibri"/>
          <w:lang w:val="ru-RU"/>
        </w:rPr>
        <w:t>ромолекулы разрушаются с помощью так называемых протеасом. Протеасома представляет собой сложный белковый комплекс, осуществляющий убиквитин-зависимую деградацию белков цитоплазмы и нуклеоплазмы. Механизм дейс</w:t>
      </w:r>
      <w:r w:rsidRPr="00953527">
        <w:rPr>
          <w:rFonts w:eastAsia="Calibri"/>
          <w:lang w:val="ru-RU"/>
        </w:rPr>
        <w:t>т</w:t>
      </w:r>
      <w:r w:rsidRPr="00953527">
        <w:rPr>
          <w:rFonts w:eastAsia="Calibri"/>
          <w:lang w:val="ru-RU"/>
        </w:rPr>
        <w:t>вия убиквитиновой системы у растений крайне сложен и требует участия ряда дополнительных белковых молекул. Убиквитины имеются лишь в эукариотич</w:t>
      </w:r>
      <w:r w:rsidRPr="00953527">
        <w:rPr>
          <w:rFonts w:eastAsia="Calibri"/>
          <w:lang w:val="ru-RU"/>
        </w:rPr>
        <w:t>е</w:t>
      </w:r>
      <w:r w:rsidRPr="00953527">
        <w:rPr>
          <w:rFonts w:eastAsia="Calibri"/>
          <w:lang w:val="ru-RU"/>
        </w:rPr>
        <w:t>ских клетках. Однако в клетках прокариот также обнаружены индивидуальные БТШ, обладающие протеолитическими свойствами. Это свидетельствует о важности данной системы для выживания организма в экстремальных услов</w:t>
      </w:r>
      <w:r w:rsidRPr="00953527">
        <w:rPr>
          <w:rFonts w:eastAsia="Calibri"/>
          <w:lang w:val="ru-RU"/>
        </w:rPr>
        <w:t>и</w:t>
      </w:r>
      <w:r w:rsidRPr="00953527">
        <w:rPr>
          <w:rFonts w:eastAsia="Calibri"/>
          <w:lang w:val="ru-RU"/>
        </w:rPr>
        <w:t>ях.</w:t>
      </w:r>
    </w:p>
    <w:p w:rsidR="00953527" w:rsidRPr="00953527" w:rsidRDefault="00953527" w:rsidP="00953527">
      <w:pPr>
        <w:ind w:firstLine="709"/>
        <w:jc w:val="both"/>
        <w:rPr>
          <w:rFonts w:eastAsia="Calibri"/>
          <w:lang w:val="ru-RU"/>
        </w:rPr>
      </w:pPr>
      <w:r w:rsidRPr="00953527">
        <w:rPr>
          <w:rFonts w:eastAsia="Calibri"/>
          <w:lang w:val="ru-RU"/>
        </w:rPr>
        <w:t>Таким образом, если анатомические и физиологические приспособления, возникшие у растения в процессе филогенеза, не могут защитить его от экстр</w:t>
      </w:r>
      <w:r w:rsidRPr="00953527">
        <w:rPr>
          <w:rFonts w:eastAsia="Calibri"/>
          <w:lang w:val="ru-RU"/>
        </w:rPr>
        <w:t>е</w:t>
      </w:r>
      <w:r w:rsidRPr="00953527">
        <w:rPr>
          <w:rFonts w:eastAsia="Calibri"/>
          <w:lang w:val="ru-RU"/>
        </w:rPr>
        <w:t>мальной температуры, то выживание растения в первый момент повреждающ</w:t>
      </w:r>
      <w:r w:rsidRPr="00953527">
        <w:rPr>
          <w:rFonts w:eastAsia="Calibri"/>
          <w:lang w:val="ru-RU"/>
        </w:rPr>
        <w:t>е</w:t>
      </w:r>
      <w:r w:rsidRPr="00953527">
        <w:rPr>
          <w:rFonts w:eastAsia="Calibri"/>
          <w:lang w:val="ru-RU"/>
        </w:rPr>
        <w:t>го действия будет определяться почти исключительно скоростью и эффекти</w:t>
      </w:r>
      <w:r w:rsidRPr="00953527">
        <w:rPr>
          <w:rFonts w:eastAsia="Calibri"/>
          <w:lang w:val="ru-RU"/>
        </w:rPr>
        <w:t>в</w:t>
      </w:r>
      <w:r w:rsidRPr="00953527">
        <w:rPr>
          <w:rFonts w:eastAsia="Calibri"/>
          <w:lang w:val="ru-RU"/>
        </w:rPr>
        <w:t>ностью синтеза белков теплового шока. Однако БТШ защищают клетки лишь в течение очень ограниченного времени. Синтез БТШ имеет выраженный кра</w:t>
      </w:r>
      <w:r w:rsidRPr="00953527">
        <w:rPr>
          <w:rFonts w:eastAsia="Calibri"/>
          <w:lang w:val="ru-RU"/>
        </w:rPr>
        <w:t>т</w:t>
      </w:r>
      <w:r w:rsidRPr="00953527">
        <w:rPr>
          <w:rFonts w:eastAsia="Calibri"/>
          <w:lang w:val="ru-RU"/>
        </w:rPr>
        <w:t>ковременный характер. Длительный синтез БТШ невозможен из-за крайне в</w:t>
      </w:r>
      <w:r w:rsidRPr="00953527">
        <w:rPr>
          <w:rFonts w:eastAsia="Calibri"/>
          <w:lang w:val="ru-RU"/>
        </w:rPr>
        <w:t>ы</w:t>
      </w:r>
      <w:r w:rsidRPr="00953527">
        <w:rPr>
          <w:rFonts w:eastAsia="Calibri"/>
          <w:lang w:val="ru-RU"/>
        </w:rPr>
        <w:t>сокой энергоемкости этого процесса. Белки теплового шока, предотвращая б</w:t>
      </w:r>
      <w:r w:rsidRPr="00953527">
        <w:rPr>
          <w:rFonts w:eastAsia="Calibri"/>
          <w:lang w:val="ru-RU"/>
        </w:rPr>
        <w:t>ы</w:t>
      </w:r>
      <w:r w:rsidRPr="00953527">
        <w:rPr>
          <w:rFonts w:eastAsia="Calibri"/>
          <w:lang w:val="ru-RU"/>
        </w:rPr>
        <w:t>струю гибель организма, создают тем самым условия для формирования более совершенных долговременных механизмов адаптации.</w:t>
      </w:r>
    </w:p>
    <w:p w:rsidR="00953527" w:rsidRPr="00953527" w:rsidRDefault="00953527" w:rsidP="00953527">
      <w:pPr>
        <w:ind w:firstLine="709"/>
        <w:jc w:val="both"/>
        <w:rPr>
          <w:rFonts w:eastAsia="Times New Roman"/>
          <w:bCs/>
          <w:iCs/>
          <w:lang w:eastAsia="ru-RU"/>
        </w:rPr>
      </w:pPr>
    </w:p>
    <w:p w:rsidR="00953527" w:rsidRPr="00953527" w:rsidRDefault="00953527" w:rsidP="00953527">
      <w:pPr>
        <w:ind w:firstLine="709"/>
        <w:jc w:val="both"/>
        <w:rPr>
          <w:rFonts w:eastAsia="Times New Roman"/>
          <w:bCs/>
          <w:iCs/>
          <w:lang w:eastAsia="ru-RU"/>
        </w:rPr>
      </w:pPr>
    </w:p>
    <w:p w:rsidR="00953527" w:rsidRPr="00953527" w:rsidRDefault="00953527" w:rsidP="00953527">
      <w:pPr>
        <w:shd w:val="clear" w:color="auto" w:fill="FFFFFF"/>
        <w:ind w:firstLine="709"/>
        <w:jc w:val="both"/>
        <w:rPr>
          <w:rFonts w:eastAsia="Times New Roman"/>
          <w:b/>
          <w:bCs/>
          <w:iCs/>
          <w:color w:val="000000"/>
          <w:lang w:val="ru-RU" w:eastAsia="ru-RU"/>
        </w:rPr>
      </w:pPr>
      <w:r w:rsidRPr="00953527">
        <w:rPr>
          <w:rFonts w:eastAsia="Times New Roman"/>
          <w:b/>
          <w:bCs/>
          <w:iCs/>
          <w:color w:val="000000"/>
          <w:lang w:val="ru-RU" w:eastAsia="ru-RU"/>
        </w:rPr>
        <w:t xml:space="preserve">Тема 28 Влияние на растения дефицита воды, гипоксии и аноксии </w:t>
      </w:r>
      <w:r w:rsidRPr="00953527">
        <w:rPr>
          <w:rFonts w:eastAsia="Times New Roman"/>
          <w:b/>
          <w:bCs/>
          <w:iCs/>
          <w:color w:val="000000"/>
          <w:lang w:val="ru-RU" w:eastAsia="ru-RU"/>
        </w:rPr>
        <w:tab/>
      </w:r>
    </w:p>
    <w:p w:rsidR="00953527" w:rsidRPr="00953527" w:rsidRDefault="00953527" w:rsidP="00953527">
      <w:pPr>
        <w:shd w:val="clear" w:color="auto" w:fill="FFFFFF"/>
        <w:ind w:firstLine="709"/>
        <w:jc w:val="both"/>
        <w:rPr>
          <w:rFonts w:eastAsia="Times New Roman"/>
          <w:bCs/>
          <w:iCs/>
          <w:color w:val="000000"/>
          <w:lang w:val="ru-RU" w:eastAsia="ru-RU"/>
        </w:rPr>
      </w:pP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1 Водный дефицит и засухоустойчивость растений</w:t>
      </w: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lastRenderedPageBreak/>
        <w:t>2 Растения в условиях гипоксии и аноксии</w:t>
      </w:r>
    </w:p>
    <w:p w:rsidR="00953527" w:rsidRPr="00953527" w:rsidRDefault="00953527" w:rsidP="00953527">
      <w:pPr>
        <w:ind w:firstLine="709"/>
        <w:jc w:val="both"/>
        <w:rPr>
          <w:rFonts w:eastAsia="Times New Roman"/>
          <w:bCs/>
          <w:iCs/>
          <w:color w:val="000000"/>
          <w:lang w:val="ru-RU" w:eastAsia="ru-RU"/>
        </w:rPr>
      </w:pPr>
      <w:r w:rsidRPr="00953527">
        <w:rPr>
          <w:rFonts w:eastAsia="Times New Roman"/>
          <w:bCs/>
          <w:iCs/>
          <w:color w:val="000000"/>
          <w:lang w:val="ru-RU" w:eastAsia="ru-RU"/>
        </w:rPr>
        <w:t>3 Окислительный стресс</w:t>
      </w:r>
    </w:p>
    <w:p w:rsidR="00953527" w:rsidRPr="00953527" w:rsidRDefault="00953527" w:rsidP="00953527">
      <w:pPr>
        <w:ind w:firstLine="709"/>
        <w:jc w:val="both"/>
        <w:rPr>
          <w:rFonts w:eastAsia="Times New Roman"/>
          <w:bCs/>
          <w:iCs/>
          <w:color w:val="000000"/>
          <w:lang w:val="ru-RU" w:eastAsia="ru-RU"/>
        </w:rPr>
      </w:pPr>
    </w:p>
    <w:p w:rsidR="00953527" w:rsidRPr="00953527" w:rsidRDefault="00953527" w:rsidP="00953527">
      <w:pPr>
        <w:shd w:val="clear" w:color="auto" w:fill="FFFFFF"/>
        <w:ind w:firstLine="709"/>
        <w:jc w:val="both"/>
        <w:rPr>
          <w:rFonts w:eastAsia="Times New Roman"/>
          <w:b/>
          <w:bCs/>
          <w:iCs/>
          <w:color w:val="000000"/>
          <w:lang w:val="ru-RU" w:eastAsia="ru-RU"/>
        </w:rPr>
      </w:pPr>
      <w:r w:rsidRPr="00953527">
        <w:rPr>
          <w:rFonts w:eastAsia="Times New Roman"/>
          <w:b/>
          <w:bCs/>
          <w:iCs/>
          <w:color w:val="000000"/>
          <w:lang w:val="ru-RU" w:eastAsia="ru-RU"/>
        </w:rPr>
        <w:t>1 Водный дефицит и засухоустойчивость растений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Засуха представляет собой неблагоприятное сочетание метеорологич</w:t>
      </w:r>
      <w:r w:rsidRPr="00953527">
        <w:rPr>
          <w:rFonts w:eastAsia="Times New Roman"/>
          <w:lang w:val="ru-RU" w:eastAsia="ru-RU"/>
        </w:rPr>
        <w:t>е</w:t>
      </w:r>
      <w:r w:rsidRPr="00953527">
        <w:rPr>
          <w:rFonts w:eastAsia="Times New Roman"/>
          <w:lang w:val="ru-RU" w:eastAsia="ru-RU"/>
        </w:rPr>
        <w:t>ских условий, при которых растения испытывают водный дефицит. Различают атмосферную и почвенную засуху. Говорят еще о мерзлотной засухе, которая возникает в условиях низких температур и низкой влажности почвы и воздуха.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Засухоустойчивость – это способность растений в течение онтогенеза п</w:t>
      </w:r>
      <w:r w:rsidRPr="00953527">
        <w:rPr>
          <w:rFonts w:eastAsia="Times New Roman"/>
          <w:lang w:val="ru-RU" w:eastAsia="ru-RU"/>
        </w:rPr>
        <w:t>е</w:t>
      </w:r>
      <w:r w:rsidRPr="00953527">
        <w:rPr>
          <w:rFonts w:eastAsia="Times New Roman"/>
          <w:lang w:val="ru-RU" w:eastAsia="ru-RU"/>
        </w:rPr>
        <w:t>реносить засуху и осуществлять в этих условиях рост и развитие благодаря н</w:t>
      </w:r>
      <w:r w:rsidRPr="00953527">
        <w:rPr>
          <w:rFonts w:eastAsia="Times New Roman"/>
          <w:lang w:val="ru-RU" w:eastAsia="ru-RU"/>
        </w:rPr>
        <w:t>а</w:t>
      </w:r>
      <w:r w:rsidRPr="00953527">
        <w:rPr>
          <w:rFonts w:eastAsia="Times New Roman"/>
          <w:lang w:val="ru-RU" w:eastAsia="ru-RU"/>
        </w:rPr>
        <w:t>личию ряда адаптивных механизмов.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Засуха влияет на все физиологические процессы, при этом нужно разл</w:t>
      </w:r>
      <w:r w:rsidRPr="00953527">
        <w:rPr>
          <w:rFonts w:eastAsia="Times New Roman"/>
          <w:lang w:val="ru-RU" w:eastAsia="ru-RU"/>
        </w:rPr>
        <w:t>и</w:t>
      </w:r>
      <w:r w:rsidRPr="00953527">
        <w:rPr>
          <w:rFonts w:eastAsia="Times New Roman"/>
          <w:lang w:val="ru-RU" w:eastAsia="ru-RU"/>
        </w:rPr>
        <w:t>чать действие короткой и продолжительной засухи, атмосферной и почвенной.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При атмосферной засухе у растений усиливается транспирация, что м</w:t>
      </w:r>
      <w:r w:rsidRPr="00953527">
        <w:rPr>
          <w:rFonts w:eastAsia="Times New Roman"/>
          <w:lang w:val="ru-RU" w:eastAsia="ru-RU"/>
        </w:rPr>
        <w:t>о</w:t>
      </w:r>
      <w:r w:rsidRPr="00953527">
        <w:rPr>
          <w:rFonts w:eastAsia="Times New Roman"/>
          <w:lang w:val="ru-RU" w:eastAsia="ru-RU"/>
        </w:rPr>
        <w:t>жет привести к большой потере воды. Если температура не поднимается очень высоко и корневая система растений хорошо развита, то непродолжительная атмосферная засуха не причиняет им большого вреда.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Неблагоприятное влияние почвенной засухи, часто сопровождаемое в</w:t>
      </w:r>
      <w:r w:rsidRPr="00953527">
        <w:rPr>
          <w:rFonts w:eastAsia="Times New Roman"/>
          <w:lang w:val="ru-RU" w:eastAsia="ru-RU"/>
        </w:rPr>
        <w:t>ы</w:t>
      </w:r>
      <w:r w:rsidRPr="00953527">
        <w:rPr>
          <w:rFonts w:eastAsia="Times New Roman"/>
          <w:lang w:val="ru-RU" w:eastAsia="ru-RU"/>
        </w:rPr>
        <w:t>сокой температурой, состоит в том, что растения испытывают длительный д</w:t>
      </w:r>
      <w:r w:rsidRPr="00953527">
        <w:rPr>
          <w:rFonts w:eastAsia="Times New Roman"/>
          <w:lang w:val="ru-RU" w:eastAsia="ru-RU"/>
        </w:rPr>
        <w:t>е</w:t>
      </w:r>
      <w:r w:rsidRPr="00953527">
        <w:rPr>
          <w:rFonts w:eastAsia="Times New Roman"/>
          <w:lang w:val="ru-RU" w:eastAsia="ru-RU"/>
        </w:rPr>
        <w:t>фицит воды из-за недостаточного ее поступления из почвы. Прежде всего, де</w:t>
      </w:r>
      <w:r w:rsidRPr="00953527">
        <w:rPr>
          <w:rFonts w:eastAsia="Times New Roman"/>
          <w:lang w:val="ru-RU" w:eastAsia="ru-RU"/>
        </w:rPr>
        <w:t>й</w:t>
      </w:r>
      <w:r w:rsidRPr="00953527">
        <w:rPr>
          <w:rFonts w:eastAsia="Times New Roman"/>
          <w:lang w:val="ru-RU" w:eastAsia="ru-RU"/>
        </w:rPr>
        <w:t>ствие засухи сказывается на водном обмене растения. Большая потеря воды за счет интенсивной транспирации, превышающая поступление воды через корн</w:t>
      </w:r>
      <w:r w:rsidRPr="00953527">
        <w:rPr>
          <w:rFonts w:eastAsia="Times New Roman"/>
          <w:lang w:val="ru-RU" w:eastAsia="ru-RU"/>
        </w:rPr>
        <w:t>е</w:t>
      </w:r>
      <w:r w:rsidRPr="00953527">
        <w:rPr>
          <w:rFonts w:eastAsia="Times New Roman"/>
          <w:lang w:val="ru-RU" w:eastAsia="ru-RU"/>
        </w:rPr>
        <w:t>вую систему, вызывает развитие в растении водного дефицита. В жаркую со</w:t>
      </w:r>
      <w:r w:rsidRPr="00953527">
        <w:rPr>
          <w:rFonts w:eastAsia="Times New Roman"/>
          <w:lang w:val="ru-RU" w:eastAsia="ru-RU"/>
        </w:rPr>
        <w:t>л</w:t>
      </w:r>
      <w:r w:rsidRPr="00953527">
        <w:rPr>
          <w:rFonts w:eastAsia="Times New Roman"/>
          <w:lang w:val="ru-RU" w:eastAsia="ru-RU"/>
        </w:rPr>
        <w:t>нечную погоду водный дефицит может возникнуть к середине дня. Вначале водный дефицит вызывает временное более сильное открывание устьиц, что приводит к ускорению транспирации и понижению температуры листьев. О</w:t>
      </w:r>
      <w:r w:rsidRPr="00953527">
        <w:rPr>
          <w:rFonts w:eastAsia="Times New Roman"/>
          <w:lang w:val="ru-RU" w:eastAsia="ru-RU"/>
        </w:rPr>
        <w:t>д</w:t>
      </w:r>
      <w:r w:rsidRPr="00953527">
        <w:rPr>
          <w:rFonts w:eastAsia="Times New Roman"/>
          <w:lang w:val="ru-RU" w:eastAsia="ru-RU"/>
        </w:rPr>
        <w:t>новременно высокая интенсивность транспирации активирует поступление в</w:t>
      </w:r>
      <w:r w:rsidRPr="00953527">
        <w:rPr>
          <w:rFonts w:eastAsia="Times New Roman"/>
          <w:lang w:val="ru-RU" w:eastAsia="ru-RU"/>
        </w:rPr>
        <w:t>о</w:t>
      </w:r>
      <w:r w:rsidRPr="00953527">
        <w:rPr>
          <w:rFonts w:eastAsia="Times New Roman"/>
          <w:lang w:val="ru-RU" w:eastAsia="ru-RU"/>
        </w:rPr>
        <w:t>ды из корней в побеги, в результате в клетках корней уменьшается водный п</w:t>
      </w:r>
      <w:r w:rsidRPr="00953527">
        <w:rPr>
          <w:rFonts w:eastAsia="Times New Roman"/>
          <w:lang w:val="ru-RU" w:eastAsia="ru-RU"/>
        </w:rPr>
        <w:t>о</w:t>
      </w:r>
      <w:r w:rsidRPr="00953527">
        <w:rPr>
          <w:rFonts w:eastAsia="Times New Roman"/>
          <w:lang w:val="ru-RU" w:eastAsia="ru-RU"/>
        </w:rPr>
        <w:t>тенциал и увеличивается поступление воды из почвы в корни.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Если водный дефицит не ликвидируется, то растение увядает. Увядание проявляется в том, что клетки теряют тургор, в результате быстро расходу</w:t>
      </w:r>
      <w:r w:rsidRPr="00953527">
        <w:rPr>
          <w:rFonts w:eastAsia="Times New Roman"/>
          <w:lang w:val="ru-RU" w:eastAsia="ru-RU"/>
        </w:rPr>
        <w:t>ю</w:t>
      </w:r>
      <w:r w:rsidRPr="00953527">
        <w:rPr>
          <w:rFonts w:eastAsia="Times New Roman"/>
          <w:lang w:val="ru-RU" w:eastAsia="ru-RU"/>
        </w:rPr>
        <w:t>щие воду листья и молодые верхушки стеблей повисают, устьица закрываются, и транспирация уменьшается. В этом заключается приспособительное значение увядания. Однако остальные части растения содержат еще довольно много в</w:t>
      </w:r>
      <w:r w:rsidRPr="00953527">
        <w:rPr>
          <w:rFonts w:eastAsia="Times New Roman"/>
          <w:lang w:val="ru-RU" w:eastAsia="ru-RU"/>
        </w:rPr>
        <w:t>о</w:t>
      </w:r>
      <w:r w:rsidRPr="00953527">
        <w:rPr>
          <w:rFonts w:eastAsia="Times New Roman"/>
          <w:lang w:val="ru-RU" w:eastAsia="ru-RU"/>
        </w:rPr>
        <w:t>ды.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Различают два типа увядания: временное и длительное.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Временное увядание наблюдается чаще при атмосферной засухе, когда днем транспирация увеличивается настолько, что поступающая из почвы вода не успевает восполнить ее потерю. Однако при уменьшении транспирации, н</w:t>
      </w:r>
      <w:r w:rsidRPr="00953527">
        <w:rPr>
          <w:rFonts w:eastAsia="Times New Roman"/>
          <w:lang w:val="ru-RU" w:eastAsia="ru-RU"/>
        </w:rPr>
        <w:t>а</w:t>
      </w:r>
      <w:r w:rsidRPr="00953527">
        <w:rPr>
          <w:rFonts w:eastAsia="Times New Roman"/>
          <w:lang w:val="ru-RU" w:eastAsia="ru-RU"/>
        </w:rPr>
        <w:t>пример ночью, водный дефицит исчезает, тургор восстанавливается и возо</w:t>
      </w:r>
      <w:r w:rsidRPr="00953527">
        <w:rPr>
          <w:rFonts w:eastAsia="Times New Roman"/>
          <w:lang w:val="ru-RU" w:eastAsia="ru-RU"/>
        </w:rPr>
        <w:t>б</w:t>
      </w:r>
      <w:r w:rsidRPr="00953527">
        <w:rPr>
          <w:rFonts w:eastAsia="Times New Roman"/>
          <w:lang w:val="ru-RU" w:eastAsia="ru-RU"/>
        </w:rPr>
        <w:t>новляется нормальная жизнедеятельность. Большого вреда временное увядание не приносит, но все же снижает урожай, так как какое-то время устьица были закрыты, а фотосинтез и рост ингибировались. Временное увядание нередко наблюдается у сахарной свеклы, подсолнечника, тыквы и других растений.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lastRenderedPageBreak/>
        <w:t>Длительное увядание появляется в тех случаях, когда почва не содержит доступной для растений воды. Возникший при этом в тканях растения водный дефицит не восстанавливается за ночь, и к утру клетки растения не могут но</w:t>
      </w:r>
      <w:r w:rsidRPr="00953527">
        <w:rPr>
          <w:rFonts w:eastAsia="Times New Roman"/>
          <w:lang w:val="ru-RU" w:eastAsia="ru-RU"/>
        </w:rPr>
        <w:t>р</w:t>
      </w:r>
      <w:r w:rsidRPr="00953527">
        <w:rPr>
          <w:rFonts w:eastAsia="Times New Roman"/>
          <w:lang w:val="ru-RU" w:eastAsia="ru-RU"/>
        </w:rPr>
        <w:t>мально выполнять свои функции. В этом случае даже низкая транспирация п</w:t>
      </w:r>
      <w:r w:rsidRPr="00953527">
        <w:rPr>
          <w:rFonts w:eastAsia="Times New Roman"/>
          <w:lang w:val="ru-RU" w:eastAsia="ru-RU"/>
        </w:rPr>
        <w:t>о</w:t>
      </w:r>
      <w:r w:rsidRPr="00953527">
        <w:rPr>
          <w:rFonts w:eastAsia="Times New Roman"/>
          <w:lang w:val="ru-RU" w:eastAsia="ru-RU"/>
        </w:rPr>
        <w:t>степенно приводит к падению тургора во всех частях растения и уменьшению водного потенциала клеток листьев. Увядающие листья начинают оттягивать воду из верхушечных меристем побегов и корней, даже из корневых волосков, которые отмирают. В результате нарушается не только поглощение солей, но и долго не восстанавливается нормальное поступление воды после полива раст</w:t>
      </w:r>
      <w:r w:rsidRPr="00953527">
        <w:rPr>
          <w:rFonts w:eastAsia="Times New Roman"/>
          <w:lang w:val="ru-RU" w:eastAsia="ru-RU"/>
        </w:rPr>
        <w:t>е</w:t>
      </w:r>
      <w:r w:rsidRPr="00953527">
        <w:rPr>
          <w:rFonts w:eastAsia="Times New Roman"/>
          <w:lang w:val="ru-RU" w:eastAsia="ru-RU"/>
        </w:rPr>
        <w:t>ний. Образование и рост органов приостанавливается, задерживается формир</w:t>
      </w:r>
      <w:r w:rsidRPr="00953527">
        <w:rPr>
          <w:rFonts w:eastAsia="Times New Roman"/>
          <w:lang w:val="ru-RU" w:eastAsia="ru-RU"/>
        </w:rPr>
        <w:t>о</w:t>
      </w:r>
      <w:r w:rsidRPr="00953527">
        <w:rPr>
          <w:rFonts w:eastAsia="Times New Roman"/>
          <w:lang w:val="ru-RU" w:eastAsia="ru-RU"/>
        </w:rPr>
        <w:t>вание новых цветков, а имеющиеся бутоны, цветки и плоды опадают.</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Так как в начале засухи устьица сначала открываются шире, интенси</w:t>
      </w:r>
      <w:r w:rsidRPr="00953527">
        <w:rPr>
          <w:rFonts w:eastAsia="Times New Roman"/>
          <w:lang w:val="ru-RU" w:eastAsia="ru-RU"/>
        </w:rPr>
        <w:t>в</w:t>
      </w:r>
      <w:r w:rsidRPr="00953527">
        <w:rPr>
          <w:rFonts w:eastAsia="Times New Roman"/>
          <w:lang w:val="ru-RU" w:eastAsia="ru-RU"/>
        </w:rPr>
        <w:t>ность фотосинтеза немного увеличивается. Однако в условиях развивающегося водного дефицита они скоро закрываются, что затрудняет поступление СО</w:t>
      </w:r>
      <w:r w:rsidRPr="00953527">
        <w:rPr>
          <w:rFonts w:eastAsia="Times New Roman"/>
          <w:vertAlign w:val="subscript"/>
          <w:lang w:val="ru-RU" w:eastAsia="ru-RU"/>
        </w:rPr>
        <w:t>2</w:t>
      </w:r>
      <w:r w:rsidRPr="00953527">
        <w:rPr>
          <w:rFonts w:eastAsia="Times New Roman"/>
          <w:lang w:val="ru-RU" w:eastAsia="ru-RU"/>
        </w:rPr>
        <w:t xml:space="preserve"> и приводит к снижению интенсивности фотосинтеза на 20-25 %.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При более длительном действии засухи интенсивность фотосинтеза резко снижается, нарушаются синтез хлорофилла и структура хлоропластов, разо</w:t>
      </w:r>
      <w:r w:rsidRPr="00953527">
        <w:rPr>
          <w:rFonts w:eastAsia="Times New Roman"/>
          <w:lang w:val="ru-RU" w:eastAsia="ru-RU"/>
        </w:rPr>
        <w:t>б</w:t>
      </w:r>
      <w:r w:rsidRPr="00953527">
        <w:rPr>
          <w:rFonts w:eastAsia="Times New Roman"/>
          <w:lang w:val="ru-RU" w:eastAsia="ru-RU"/>
        </w:rPr>
        <w:t>щаются транспорт электронов и фотофосфорилирование.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Хлоропласты обладают достаточно большой устойчивостью к водному дефициту. При слабом и умеренном обезвоживании они набухают, а при более сильном теряют воду, но медленнее, чем вся клетка. Даже когда оводненность клеток падает на 75 %, оводненность пластид уменьшается меньше, чем нап</w:t>
      </w:r>
      <w:r w:rsidRPr="00953527">
        <w:rPr>
          <w:rFonts w:eastAsia="Times New Roman"/>
          <w:lang w:val="ru-RU" w:eastAsia="ru-RU"/>
        </w:rPr>
        <w:t>о</w:t>
      </w:r>
      <w:r w:rsidRPr="00953527">
        <w:rPr>
          <w:rFonts w:eastAsia="Times New Roman"/>
          <w:lang w:val="ru-RU" w:eastAsia="ru-RU"/>
        </w:rPr>
        <w:t>ловину. Это можно рассматривать как приспособление фотосинтетического а</w:t>
      </w:r>
      <w:r w:rsidRPr="00953527">
        <w:rPr>
          <w:rFonts w:eastAsia="Times New Roman"/>
          <w:lang w:val="ru-RU" w:eastAsia="ru-RU"/>
        </w:rPr>
        <w:t>п</w:t>
      </w:r>
      <w:r w:rsidRPr="00953527">
        <w:rPr>
          <w:rFonts w:eastAsia="Times New Roman"/>
          <w:lang w:val="ru-RU" w:eastAsia="ru-RU"/>
        </w:rPr>
        <w:t>парата к засухе. Меньшая потеря воды хлоропластами позволяет сохранять до</w:t>
      </w:r>
      <w:r w:rsidRPr="00953527">
        <w:rPr>
          <w:rFonts w:eastAsia="Times New Roman"/>
          <w:lang w:val="ru-RU" w:eastAsia="ru-RU"/>
        </w:rPr>
        <w:t>с</w:t>
      </w:r>
      <w:r w:rsidRPr="00953527">
        <w:rPr>
          <w:rFonts w:eastAsia="Times New Roman"/>
          <w:lang w:val="ru-RU" w:eastAsia="ru-RU"/>
        </w:rPr>
        <w:t>таточно высокую интенсивность фотосинтеза в условиях засухи.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Отток ассимилятов в условиях водного дефицита тормозится даже ран</w:t>
      </w:r>
      <w:r w:rsidRPr="00953527">
        <w:rPr>
          <w:rFonts w:eastAsia="Times New Roman"/>
          <w:lang w:val="ru-RU" w:eastAsia="ru-RU"/>
        </w:rPr>
        <w:t>ь</w:t>
      </w:r>
      <w:r w:rsidRPr="00953527">
        <w:rPr>
          <w:rFonts w:eastAsia="Times New Roman"/>
          <w:lang w:val="ru-RU" w:eastAsia="ru-RU"/>
        </w:rPr>
        <w:t>ше и сильнее, чем сам фотосинтез. Накопление ассимилятов еще усиливает торможение фотосинтеза и способствует понижению водного потенциала кл</w:t>
      </w:r>
      <w:r w:rsidRPr="00953527">
        <w:rPr>
          <w:rFonts w:eastAsia="Times New Roman"/>
          <w:lang w:val="ru-RU" w:eastAsia="ru-RU"/>
        </w:rPr>
        <w:t>е</w:t>
      </w:r>
      <w:r w:rsidRPr="00953527">
        <w:rPr>
          <w:rFonts w:eastAsia="Times New Roman"/>
          <w:lang w:val="ru-RU" w:eastAsia="ru-RU"/>
        </w:rPr>
        <w:t>ток.</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начале обезвоживания растений дыхание усиливается благодаря гидр</w:t>
      </w:r>
      <w:r w:rsidRPr="00953527">
        <w:rPr>
          <w:rFonts w:eastAsia="Times New Roman"/>
          <w:lang w:val="ru-RU" w:eastAsia="ru-RU"/>
        </w:rPr>
        <w:t>о</w:t>
      </w:r>
      <w:r w:rsidRPr="00953527">
        <w:rPr>
          <w:rFonts w:eastAsia="Times New Roman"/>
          <w:lang w:val="ru-RU" w:eastAsia="ru-RU"/>
        </w:rPr>
        <w:t>лизу имеющихся в клетках запасных веществ н увеличению количества сахаров – главного дыхательного субстрата, а затем снижается. Сопряжение дыхания и окислительного фосфорилирования также сначала увеличивается, но если обе</w:t>
      </w:r>
      <w:r w:rsidRPr="00953527">
        <w:rPr>
          <w:rFonts w:eastAsia="Times New Roman"/>
          <w:lang w:val="ru-RU" w:eastAsia="ru-RU"/>
        </w:rPr>
        <w:t>з</w:t>
      </w:r>
      <w:r w:rsidRPr="00953527">
        <w:rPr>
          <w:rFonts w:eastAsia="Times New Roman"/>
          <w:lang w:val="ru-RU" w:eastAsia="ru-RU"/>
        </w:rPr>
        <w:t>воживание продолжается, то происходит разобщение этих процессов, образуе</w:t>
      </w:r>
      <w:r w:rsidRPr="00953527">
        <w:rPr>
          <w:rFonts w:eastAsia="Times New Roman"/>
          <w:lang w:val="ru-RU" w:eastAsia="ru-RU"/>
        </w:rPr>
        <w:t>т</w:t>
      </w:r>
      <w:r w:rsidRPr="00953527">
        <w:rPr>
          <w:rFonts w:eastAsia="Times New Roman"/>
          <w:lang w:val="ru-RU" w:eastAsia="ru-RU"/>
        </w:rPr>
        <w:t>ся меньше АТФ. В результате освобождаемая при дыхании энергия выделяется в окружающую среду в виде тепла, а на метаболические процессы ее тратится мало. Дыхание, направленное на поддержание физиологического состояния, снижается при дефиците воды меньше, чем дыхание, направленное на рост.</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начале засухи благодаря временно увеличившейся интенсивности д</w:t>
      </w:r>
      <w:r w:rsidRPr="00953527">
        <w:rPr>
          <w:rFonts w:eastAsia="Times New Roman"/>
          <w:lang w:val="ru-RU" w:eastAsia="ru-RU"/>
        </w:rPr>
        <w:t>ы</w:t>
      </w:r>
      <w:r w:rsidRPr="00953527">
        <w:rPr>
          <w:rFonts w:eastAsia="Times New Roman"/>
          <w:lang w:val="ru-RU" w:eastAsia="ru-RU"/>
        </w:rPr>
        <w:t>хания образуется метаболическая вода. Ее образование – это один из процессов приспособления мезофитов к засухе. У растений томата во время засухи в теч</w:t>
      </w:r>
      <w:r w:rsidRPr="00953527">
        <w:rPr>
          <w:rFonts w:eastAsia="Times New Roman"/>
          <w:lang w:val="ru-RU" w:eastAsia="ru-RU"/>
        </w:rPr>
        <w:t>е</w:t>
      </w:r>
      <w:r w:rsidRPr="00953527">
        <w:rPr>
          <w:rFonts w:eastAsia="Times New Roman"/>
          <w:lang w:val="ru-RU" w:eastAsia="ru-RU"/>
        </w:rPr>
        <w:t>ние часа образуется за счет дыхания примерно 13 % воды.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Уменьшение количества свободной воды в клетке сопровождается изм</w:t>
      </w:r>
      <w:r w:rsidRPr="00953527">
        <w:rPr>
          <w:rFonts w:eastAsia="Times New Roman"/>
          <w:lang w:val="ru-RU" w:eastAsia="ru-RU"/>
        </w:rPr>
        <w:t>е</w:t>
      </w:r>
      <w:r w:rsidRPr="00953527">
        <w:rPr>
          <w:rFonts w:eastAsia="Times New Roman"/>
          <w:lang w:val="ru-RU" w:eastAsia="ru-RU"/>
        </w:rPr>
        <w:t>нением водных оболочек белков цитоплазмы, усилением взаимодействий ме</w:t>
      </w:r>
      <w:r w:rsidRPr="00953527">
        <w:rPr>
          <w:rFonts w:eastAsia="Times New Roman"/>
          <w:lang w:val="ru-RU" w:eastAsia="ru-RU"/>
        </w:rPr>
        <w:t>ж</w:t>
      </w:r>
      <w:r w:rsidRPr="00953527">
        <w:rPr>
          <w:rFonts w:eastAsia="Times New Roman"/>
          <w:lang w:val="ru-RU" w:eastAsia="ru-RU"/>
        </w:rPr>
        <w:t xml:space="preserve">ду макромолекулами и снижением активности большинства ферментов. В то же </w:t>
      </w:r>
      <w:r w:rsidRPr="00953527">
        <w:rPr>
          <w:rFonts w:eastAsia="Times New Roman"/>
          <w:lang w:val="ru-RU" w:eastAsia="ru-RU"/>
        </w:rPr>
        <w:lastRenderedPageBreak/>
        <w:t>самое время увеличивается проницаемость мембран и изменяется ионный с</w:t>
      </w:r>
      <w:r w:rsidRPr="00953527">
        <w:rPr>
          <w:rFonts w:eastAsia="Times New Roman"/>
          <w:lang w:val="ru-RU" w:eastAsia="ru-RU"/>
        </w:rPr>
        <w:t>о</w:t>
      </w:r>
      <w:r w:rsidRPr="00953527">
        <w:rPr>
          <w:rFonts w:eastAsia="Times New Roman"/>
          <w:lang w:val="ru-RU" w:eastAsia="ru-RU"/>
        </w:rPr>
        <w:t>став клеток. При дальнейшем обезвоживании увеличивается активность липаз и происходит изменение липидного состава мембран, приводящее к изменению активности мембраносвязанных белков. Когда содержание воды становится меньше 20 % от первоначальной массы мембраны, ее структурные и функци</w:t>
      </w:r>
      <w:r w:rsidRPr="00953527">
        <w:rPr>
          <w:rFonts w:eastAsia="Times New Roman"/>
          <w:lang w:val="ru-RU" w:eastAsia="ru-RU"/>
        </w:rPr>
        <w:t>о</w:t>
      </w:r>
      <w:r w:rsidRPr="00953527">
        <w:rPr>
          <w:rFonts w:eastAsia="Times New Roman"/>
          <w:lang w:val="ru-RU" w:eastAsia="ru-RU"/>
        </w:rPr>
        <w:t>нальные изменения становятся необратимыми.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Дефицит влаги вызывает изменение соотношения гормонов. У мезофитов увеличивается содержание АБК и уменьшается содержание ауксинов и циток</w:t>
      </w:r>
      <w:r w:rsidRPr="00953527">
        <w:rPr>
          <w:rFonts w:eastAsia="Times New Roman"/>
          <w:lang w:val="ru-RU" w:eastAsia="ru-RU"/>
        </w:rPr>
        <w:t>и</w:t>
      </w:r>
      <w:r w:rsidRPr="00953527">
        <w:rPr>
          <w:rFonts w:eastAsia="Times New Roman"/>
          <w:lang w:val="ru-RU" w:eastAsia="ru-RU"/>
        </w:rPr>
        <w:t>нинов. АБК вызывает закрывание устьиц, уменьшение интенсивности трансп</w:t>
      </w:r>
      <w:r w:rsidRPr="00953527">
        <w:rPr>
          <w:rFonts w:eastAsia="Times New Roman"/>
          <w:lang w:val="ru-RU" w:eastAsia="ru-RU"/>
        </w:rPr>
        <w:t>и</w:t>
      </w:r>
      <w:r w:rsidRPr="00953527">
        <w:rPr>
          <w:rFonts w:eastAsia="Times New Roman"/>
          <w:lang w:val="ru-RU" w:eastAsia="ru-RU"/>
        </w:rPr>
        <w:t>рации, фотосинтеза. У суккулентов, наоборот, происходит увеличение соде</w:t>
      </w:r>
      <w:r w:rsidRPr="00953527">
        <w:rPr>
          <w:rFonts w:eastAsia="Times New Roman"/>
          <w:lang w:val="ru-RU" w:eastAsia="ru-RU"/>
        </w:rPr>
        <w:t>р</w:t>
      </w:r>
      <w:r w:rsidRPr="00953527">
        <w:rPr>
          <w:rFonts w:eastAsia="Times New Roman"/>
          <w:lang w:val="ru-RU" w:eastAsia="ru-RU"/>
        </w:rPr>
        <w:t>жания ауксинов и некоторое снижение содержания АБК и этилена, что позв</w:t>
      </w:r>
      <w:r w:rsidRPr="00953527">
        <w:rPr>
          <w:rFonts w:eastAsia="Times New Roman"/>
          <w:lang w:val="ru-RU" w:eastAsia="ru-RU"/>
        </w:rPr>
        <w:t>о</w:t>
      </w:r>
      <w:r w:rsidRPr="00953527">
        <w:rPr>
          <w:rFonts w:eastAsia="Times New Roman"/>
          <w:lang w:val="ru-RU" w:eastAsia="ru-RU"/>
        </w:rPr>
        <w:t>ляет растениям быстро возобновить свой рост при начале дождей.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Падение тургора, снижение интенсивности фотосинтеза и изменения в составе гормонов вызывают торможение роста сначала надземных органов, а потом – и корней. Ингибирование растяжения клеток является одной из самых быстрых ответных реакций растения на засуху. Корни дольше продолжают ра</w:t>
      </w:r>
      <w:r w:rsidRPr="00953527">
        <w:rPr>
          <w:rFonts w:eastAsia="Times New Roman"/>
          <w:lang w:val="ru-RU" w:eastAsia="ru-RU"/>
        </w:rPr>
        <w:t>с</w:t>
      </w:r>
      <w:r w:rsidRPr="00953527">
        <w:rPr>
          <w:rFonts w:eastAsia="Times New Roman"/>
          <w:lang w:val="ru-RU" w:eastAsia="ru-RU"/>
        </w:rPr>
        <w:t>ти; в процессе своего роста они двигаются к воде. Торможение роста побегов приводит к сокращению транспирирующей поверхности. Так как ауксин ст</w:t>
      </w:r>
      <w:r w:rsidRPr="00953527">
        <w:rPr>
          <w:rFonts w:eastAsia="Times New Roman"/>
          <w:lang w:val="ru-RU" w:eastAsia="ru-RU"/>
        </w:rPr>
        <w:t>и</w:t>
      </w:r>
      <w:r w:rsidRPr="00953527">
        <w:rPr>
          <w:rFonts w:eastAsia="Times New Roman"/>
          <w:lang w:val="ru-RU" w:eastAsia="ru-RU"/>
        </w:rPr>
        <w:t>мулирует растяжение клеток, а его концентрация уменьшается, то у листьев формируется ксероморфная структура листьев. В то же время водный дефицит, как и другие экстремальные факторы, ускоряет заложение цветков.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условиях длительной засухи рост корня замедляется, а чувствительные к недостатку воды корневые волоски отмирают. Замедление роста корня в у</w:t>
      </w:r>
      <w:r w:rsidRPr="00953527">
        <w:rPr>
          <w:rFonts w:eastAsia="Times New Roman"/>
          <w:lang w:val="ru-RU" w:eastAsia="ru-RU"/>
        </w:rPr>
        <w:t>с</w:t>
      </w:r>
      <w:r w:rsidRPr="00953527">
        <w:rPr>
          <w:rFonts w:eastAsia="Times New Roman"/>
          <w:lang w:val="ru-RU" w:eastAsia="ru-RU"/>
        </w:rPr>
        <w:t>ловиях развивающейся засухи приводит к уменьшению поглощения минерал</w:t>
      </w:r>
      <w:r w:rsidRPr="00953527">
        <w:rPr>
          <w:rFonts w:eastAsia="Times New Roman"/>
          <w:lang w:val="ru-RU" w:eastAsia="ru-RU"/>
        </w:rPr>
        <w:t>ь</w:t>
      </w:r>
      <w:r w:rsidRPr="00953527">
        <w:rPr>
          <w:rFonts w:eastAsia="Times New Roman"/>
          <w:lang w:val="ru-RU" w:eastAsia="ru-RU"/>
        </w:rPr>
        <w:t>ных солей, прежде всего азота и фосфора. В результате усиливается реутилиз</w:t>
      </w:r>
      <w:r w:rsidRPr="00953527">
        <w:rPr>
          <w:rFonts w:eastAsia="Times New Roman"/>
          <w:lang w:val="ru-RU" w:eastAsia="ru-RU"/>
        </w:rPr>
        <w:t>а</w:t>
      </w:r>
      <w:r w:rsidRPr="00953527">
        <w:rPr>
          <w:rFonts w:eastAsia="Times New Roman"/>
          <w:lang w:val="ru-RU" w:eastAsia="ru-RU"/>
        </w:rPr>
        <w:t>ция недостающих элементов из нижних листьев, что приводит к отмиранию сначала их, а затем и всех надземных органов. Растение переходит в состояние покоя или погибает.</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Эволюционные (филогенетические) адаптации растений-ксерофитов к з</w:t>
      </w:r>
      <w:r w:rsidRPr="00953527">
        <w:rPr>
          <w:rFonts w:eastAsia="Times New Roman"/>
          <w:lang w:val="ru-RU" w:eastAsia="ru-RU"/>
        </w:rPr>
        <w:t>а</w:t>
      </w:r>
      <w:r w:rsidRPr="00953527">
        <w:rPr>
          <w:rFonts w:eastAsia="Times New Roman"/>
          <w:lang w:val="ru-RU" w:eastAsia="ru-RU"/>
        </w:rPr>
        <w:t>сухе шли по пути формирования следующих механизмов:</w:t>
      </w:r>
    </w:p>
    <w:p w:rsidR="00953527" w:rsidRPr="00953527" w:rsidRDefault="00953527" w:rsidP="00953527">
      <w:pPr>
        <w:numPr>
          <w:ilvl w:val="0"/>
          <w:numId w:val="2"/>
        </w:numPr>
        <w:tabs>
          <w:tab w:val="left" w:pos="851"/>
        </w:tabs>
        <w:ind w:left="0" w:firstLine="709"/>
        <w:contextualSpacing/>
        <w:jc w:val="both"/>
        <w:rPr>
          <w:rFonts w:eastAsia="Times New Roman"/>
          <w:lang w:val="ru-RU" w:eastAsia="ru-RU"/>
        </w:rPr>
      </w:pPr>
      <w:r w:rsidRPr="00953527">
        <w:rPr>
          <w:rFonts w:eastAsia="Times New Roman"/>
          <w:lang w:val="ru-RU" w:eastAsia="ru-RU"/>
        </w:rPr>
        <w:t>поддержание необходимой для нормальной жизнедеятельности ово</w:t>
      </w:r>
      <w:r w:rsidRPr="00953527">
        <w:rPr>
          <w:rFonts w:eastAsia="Times New Roman"/>
          <w:lang w:val="ru-RU" w:eastAsia="ru-RU"/>
        </w:rPr>
        <w:t>д</w:t>
      </w:r>
      <w:r w:rsidRPr="00953527">
        <w:rPr>
          <w:rFonts w:eastAsia="Times New Roman"/>
          <w:lang w:val="ru-RU" w:eastAsia="ru-RU"/>
        </w:rPr>
        <w:t>ненности тканей;</w:t>
      </w:r>
    </w:p>
    <w:p w:rsidR="00953527" w:rsidRPr="00953527" w:rsidRDefault="00953527" w:rsidP="00953527">
      <w:pPr>
        <w:numPr>
          <w:ilvl w:val="0"/>
          <w:numId w:val="2"/>
        </w:numPr>
        <w:tabs>
          <w:tab w:val="left" w:pos="851"/>
        </w:tabs>
        <w:ind w:left="0" w:firstLine="709"/>
        <w:contextualSpacing/>
        <w:jc w:val="both"/>
        <w:rPr>
          <w:rFonts w:eastAsia="Times New Roman"/>
          <w:lang w:val="ru-RU" w:eastAsia="ru-RU"/>
        </w:rPr>
      </w:pPr>
      <w:r w:rsidRPr="00953527">
        <w:rPr>
          <w:rFonts w:eastAsia="Times New Roman"/>
          <w:lang w:val="ru-RU" w:eastAsia="ru-RU"/>
        </w:rPr>
        <w:t>развитие приспособлений для нормального течения метаболизма в усл</w:t>
      </w:r>
      <w:r w:rsidRPr="00953527">
        <w:rPr>
          <w:rFonts w:eastAsia="Times New Roman"/>
          <w:lang w:val="ru-RU" w:eastAsia="ru-RU"/>
        </w:rPr>
        <w:t>о</w:t>
      </w:r>
      <w:r w:rsidRPr="00953527">
        <w:rPr>
          <w:rFonts w:eastAsia="Times New Roman"/>
          <w:lang w:val="ru-RU" w:eastAsia="ru-RU"/>
        </w:rPr>
        <w:t>виях дегидратации;</w:t>
      </w:r>
    </w:p>
    <w:p w:rsidR="00953527" w:rsidRPr="00953527" w:rsidRDefault="00953527" w:rsidP="00953527">
      <w:pPr>
        <w:numPr>
          <w:ilvl w:val="0"/>
          <w:numId w:val="2"/>
        </w:numPr>
        <w:tabs>
          <w:tab w:val="left" w:pos="851"/>
        </w:tabs>
        <w:ind w:left="0" w:firstLine="709"/>
        <w:contextualSpacing/>
        <w:jc w:val="both"/>
        <w:rPr>
          <w:rFonts w:eastAsia="Times New Roman"/>
          <w:lang w:val="ru-RU" w:eastAsia="ru-RU"/>
        </w:rPr>
      </w:pPr>
      <w:r w:rsidRPr="00953527">
        <w:rPr>
          <w:rFonts w:eastAsia="Times New Roman"/>
          <w:lang w:val="ru-RU" w:eastAsia="ru-RU"/>
        </w:rPr>
        <w:t>эффективное восстановление (репарация) клеточных структур и фун</w:t>
      </w:r>
      <w:r w:rsidRPr="00953527">
        <w:rPr>
          <w:rFonts w:eastAsia="Times New Roman"/>
          <w:lang w:val="ru-RU" w:eastAsia="ru-RU"/>
        </w:rPr>
        <w:t>к</w:t>
      </w:r>
      <w:r w:rsidRPr="00953527">
        <w:rPr>
          <w:rFonts w:eastAsia="Times New Roman"/>
          <w:lang w:val="ru-RU" w:eastAsia="ru-RU"/>
        </w:rPr>
        <w:t>ций в условиях оптимального увлажнения после сильного обезвоживания;</w:t>
      </w:r>
    </w:p>
    <w:p w:rsidR="00953527" w:rsidRPr="00953527" w:rsidRDefault="00953527" w:rsidP="00953527">
      <w:pPr>
        <w:numPr>
          <w:ilvl w:val="0"/>
          <w:numId w:val="2"/>
        </w:numPr>
        <w:tabs>
          <w:tab w:val="left" w:pos="851"/>
        </w:tabs>
        <w:ind w:left="0" w:firstLine="709"/>
        <w:contextualSpacing/>
        <w:jc w:val="both"/>
        <w:rPr>
          <w:rFonts w:eastAsia="Times New Roman"/>
          <w:lang w:val="ru-RU" w:eastAsia="ru-RU"/>
        </w:rPr>
      </w:pPr>
      <w:r w:rsidRPr="00953527">
        <w:rPr>
          <w:rFonts w:eastAsia="Times New Roman"/>
          <w:lang w:val="ru-RU" w:eastAsia="ru-RU"/>
        </w:rPr>
        <w:t>быстрое завершение онтогенеза до наступления засушливого периода.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Мезофиты, произрастающие в умеренном климате, более требовательны к воде и менее устойчивы к засухе, чем ксерофиты. Эти растения оказываются в условиях засухи при длительном отсутствии дождей. Они могут выносить кратковременный водный дефицит и перегрев и характеризуются сбалансир</w:t>
      </w:r>
      <w:r w:rsidRPr="00953527">
        <w:rPr>
          <w:rFonts w:eastAsia="Times New Roman"/>
          <w:lang w:val="ru-RU" w:eastAsia="ru-RU"/>
        </w:rPr>
        <w:t>о</w:t>
      </w:r>
      <w:r w:rsidRPr="00953527">
        <w:rPr>
          <w:rFonts w:eastAsia="Times New Roman"/>
          <w:lang w:val="ru-RU" w:eastAsia="ru-RU"/>
        </w:rPr>
        <w:t>ванным водным обменом. Растения-мезофиты обладают большой приспосо</w:t>
      </w:r>
      <w:r w:rsidRPr="00953527">
        <w:rPr>
          <w:rFonts w:eastAsia="Times New Roman"/>
          <w:lang w:val="ru-RU" w:eastAsia="ru-RU"/>
        </w:rPr>
        <w:t>б</w:t>
      </w:r>
      <w:r w:rsidRPr="00953527">
        <w:rPr>
          <w:rFonts w:eastAsia="Times New Roman"/>
          <w:lang w:val="ru-RU" w:eastAsia="ru-RU"/>
        </w:rPr>
        <w:t>ляемостью к окружающим условиям. В отличие от ксерофитов, мезофиты включают защитные механизмы лишь в ответ на засуху. Это онтогенетические адаптации.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lastRenderedPageBreak/>
        <w:t>Физиологические механизмы адаптации растений. Поддержание дост</w:t>
      </w:r>
      <w:r w:rsidRPr="00953527">
        <w:rPr>
          <w:rFonts w:eastAsia="Times New Roman"/>
          <w:lang w:val="ru-RU" w:eastAsia="ru-RU"/>
        </w:rPr>
        <w:t>а</w:t>
      </w:r>
      <w:r w:rsidRPr="00953527">
        <w:rPr>
          <w:rFonts w:eastAsia="Times New Roman"/>
          <w:lang w:val="ru-RU" w:eastAsia="ru-RU"/>
        </w:rPr>
        <w:t>точной оводненности тканей – основная задача, которая стоит перед растением в условиях засухи. Эта задача может быть решена двумя путями – сокращением потерь воды и увеличением ее поступления из почвы с помощью корневой си</w:t>
      </w:r>
      <w:r w:rsidRPr="00953527">
        <w:rPr>
          <w:rFonts w:eastAsia="Times New Roman"/>
          <w:lang w:val="ru-RU" w:eastAsia="ru-RU"/>
        </w:rPr>
        <w:t>с</w:t>
      </w:r>
      <w:r w:rsidRPr="00953527">
        <w:rPr>
          <w:rFonts w:eastAsia="Times New Roman"/>
          <w:lang w:val="ru-RU" w:eastAsia="ru-RU"/>
        </w:rPr>
        <w:t>темы, что достигается несколькими механизмами, реализуемыми на органном и организменном уровнях.</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1. Одним из механизмов сокращения потерь воды является торможение дальнейшего увеличения листовой поверхности. Существует прямая связь м</w:t>
      </w:r>
      <w:r w:rsidRPr="00953527">
        <w:rPr>
          <w:rFonts w:eastAsia="Times New Roman"/>
          <w:lang w:val="ru-RU" w:eastAsia="ru-RU"/>
        </w:rPr>
        <w:t>е</w:t>
      </w:r>
      <w:r w:rsidRPr="00953527">
        <w:rPr>
          <w:rFonts w:eastAsia="Times New Roman"/>
          <w:lang w:val="ru-RU" w:eastAsia="ru-RU"/>
        </w:rPr>
        <w:t>жду размером транспирирующей поверхности и интенсивностью обезвожив</w:t>
      </w:r>
      <w:r w:rsidRPr="00953527">
        <w:rPr>
          <w:rFonts w:eastAsia="Times New Roman"/>
          <w:lang w:val="ru-RU" w:eastAsia="ru-RU"/>
        </w:rPr>
        <w:t>а</w:t>
      </w:r>
      <w:r w:rsidRPr="00953527">
        <w:rPr>
          <w:rFonts w:eastAsia="Times New Roman"/>
          <w:lang w:val="ru-RU" w:eastAsia="ru-RU"/>
        </w:rPr>
        <w:t>ния. Чем больше общая площадь листьев, тем быстрее растение теряет воду. Поэтому одной из самых быстрых адаптивных реакций растения на водный д</w:t>
      </w:r>
      <w:r w:rsidRPr="00953527">
        <w:rPr>
          <w:rFonts w:eastAsia="Times New Roman"/>
          <w:lang w:val="ru-RU" w:eastAsia="ru-RU"/>
        </w:rPr>
        <w:t>е</w:t>
      </w:r>
      <w:r w:rsidRPr="00953527">
        <w:rPr>
          <w:rFonts w:eastAsia="Times New Roman"/>
          <w:lang w:val="ru-RU" w:eastAsia="ru-RU"/>
        </w:rPr>
        <w:t>фицит является остановка дальнейшего увеличения испаряющей поверхности путем ингибирования роста клеток. Рост клеток листа в основном осуществл</w:t>
      </w:r>
      <w:r w:rsidRPr="00953527">
        <w:rPr>
          <w:rFonts w:eastAsia="Times New Roman"/>
          <w:lang w:val="ru-RU" w:eastAsia="ru-RU"/>
        </w:rPr>
        <w:t>я</w:t>
      </w:r>
      <w:r w:rsidRPr="00953527">
        <w:rPr>
          <w:rFonts w:eastAsia="Times New Roman"/>
          <w:lang w:val="ru-RU" w:eastAsia="ru-RU"/>
        </w:rPr>
        <w:t>ется за счет растяжения, а растяжение зависит от величины тургорного давл</w:t>
      </w:r>
      <w:r w:rsidRPr="00953527">
        <w:rPr>
          <w:rFonts w:eastAsia="Times New Roman"/>
          <w:lang w:val="ru-RU" w:eastAsia="ru-RU"/>
        </w:rPr>
        <w:t>е</w:t>
      </w:r>
      <w:r w:rsidRPr="00953527">
        <w:rPr>
          <w:rFonts w:eastAsia="Times New Roman"/>
          <w:lang w:val="ru-RU" w:eastAsia="ru-RU"/>
        </w:rPr>
        <w:t>ния. При наступлении засухи в растении развивается водный дефицит, это пр</w:t>
      </w:r>
      <w:r w:rsidRPr="00953527">
        <w:rPr>
          <w:rFonts w:eastAsia="Times New Roman"/>
          <w:lang w:val="ru-RU" w:eastAsia="ru-RU"/>
        </w:rPr>
        <w:t>и</w:t>
      </w:r>
      <w:r w:rsidRPr="00953527">
        <w:rPr>
          <w:rFonts w:eastAsia="Times New Roman"/>
          <w:lang w:val="ru-RU" w:eastAsia="ru-RU"/>
        </w:rPr>
        <w:t>водит к падению тургорного давления, следствием чего является сильное то</w:t>
      </w:r>
      <w:r w:rsidRPr="00953527">
        <w:rPr>
          <w:rFonts w:eastAsia="Times New Roman"/>
          <w:lang w:val="ru-RU" w:eastAsia="ru-RU"/>
        </w:rPr>
        <w:t>р</w:t>
      </w:r>
      <w:r w:rsidRPr="00953527">
        <w:rPr>
          <w:rFonts w:eastAsia="Times New Roman"/>
          <w:lang w:val="ru-RU" w:eastAsia="ru-RU"/>
        </w:rPr>
        <w:t>можение растяжения листьев. Этот механизм весьма эффективно сокращает п</w:t>
      </w:r>
      <w:r w:rsidRPr="00953527">
        <w:rPr>
          <w:rFonts w:eastAsia="Times New Roman"/>
          <w:lang w:val="ru-RU" w:eastAsia="ru-RU"/>
        </w:rPr>
        <w:t>о</w:t>
      </w:r>
      <w:r w:rsidRPr="00953527">
        <w:rPr>
          <w:rFonts w:eastAsia="Times New Roman"/>
          <w:lang w:val="ru-RU" w:eastAsia="ru-RU"/>
        </w:rPr>
        <w:t>тери растением воды в условиях засухи. Однако он работает лишь в форм</w:t>
      </w:r>
      <w:r w:rsidRPr="00953527">
        <w:rPr>
          <w:rFonts w:eastAsia="Times New Roman"/>
          <w:lang w:val="ru-RU" w:eastAsia="ru-RU"/>
        </w:rPr>
        <w:t>и</w:t>
      </w:r>
      <w:r w:rsidRPr="00953527">
        <w:rPr>
          <w:rFonts w:eastAsia="Times New Roman"/>
          <w:lang w:val="ru-RU" w:eastAsia="ru-RU"/>
        </w:rPr>
        <w:t>рующихся листьях. При засухе наблюдается ингибирование не только размера индивидуальных листьев и их числа, но и роста стебля и боковых побегов.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2. Второй механизм сокращения потерь воды – это уменьшение уже с</w:t>
      </w:r>
      <w:r w:rsidRPr="00953527">
        <w:rPr>
          <w:rFonts w:eastAsia="Times New Roman"/>
          <w:lang w:val="ru-RU" w:eastAsia="ru-RU"/>
        </w:rPr>
        <w:t>у</w:t>
      </w:r>
      <w:r w:rsidRPr="00953527">
        <w:rPr>
          <w:rFonts w:eastAsia="Times New Roman"/>
          <w:lang w:val="ru-RU" w:eastAsia="ru-RU"/>
        </w:rPr>
        <w:t>ществующей у растения площади листовой поверхности. В основе этого явл</w:t>
      </w:r>
      <w:r w:rsidRPr="00953527">
        <w:rPr>
          <w:rFonts w:eastAsia="Times New Roman"/>
          <w:lang w:val="ru-RU" w:eastAsia="ru-RU"/>
        </w:rPr>
        <w:t>е</w:t>
      </w:r>
      <w:r w:rsidRPr="00953527">
        <w:rPr>
          <w:rFonts w:eastAsia="Times New Roman"/>
          <w:lang w:val="ru-RU" w:eastAsia="ru-RU"/>
        </w:rPr>
        <w:t>ния лежит индуцированное водным дефицитом частичное или полное сбрас</w:t>
      </w:r>
      <w:r w:rsidRPr="00953527">
        <w:rPr>
          <w:rFonts w:eastAsia="Times New Roman"/>
          <w:lang w:val="ru-RU" w:eastAsia="ru-RU"/>
        </w:rPr>
        <w:t>ы</w:t>
      </w:r>
      <w:r w:rsidRPr="00953527">
        <w:rPr>
          <w:rFonts w:eastAsia="Times New Roman"/>
          <w:lang w:val="ru-RU" w:eastAsia="ru-RU"/>
        </w:rPr>
        <w:t>вание листьев. Ключевая роль в ускоренном старении и опадании листьев пр</w:t>
      </w:r>
      <w:r w:rsidRPr="00953527">
        <w:rPr>
          <w:rFonts w:eastAsia="Times New Roman"/>
          <w:lang w:val="ru-RU" w:eastAsia="ru-RU"/>
        </w:rPr>
        <w:t>и</w:t>
      </w:r>
      <w:r w:rsidRPr="00953527">
        <w:rPr>
          <w:rFonts w:eastAsia="Times New Roman"/>
          <w:lang w:val="ru-RU" w:eastAsia="ru-RU"/>
        </w:rPr>
        <w:t>надлежит двум гормонам: ауксину и этилену. Данный механизм сокращения потерь воды реализуется лишь в условиях длительной засухи. Более быстрое и менее вредное для растения сокращение транспирирующей поверхности связ</w:t>
      </w:r>
      <w:r w:rsidRPr="00953527">
        <w:rPr>
          <w:rFonts w:eastAsia="Times New Roman"/>
          <w:lang w:val="ru-RU" w:eastAsia="ru-RU"/>
        </w:rPr>
        <w:t>а</w:t>
      </w:r>
      <w:r w:rsidRPr="00953527">
        <w:rPr>
          <w:rFonts w:eastAsia="Times New Roman"/>
          <w:lang w:val="ru-RU" w:eastAsia="ru-RU"/>
        </w:rPr>
        <w:t>но со способностью листьев некоторых растений свертываться в трубку, пр</w:t>
      </w:r>
      <w:r w:rsidRPr="00953527">
        <w:rPr>
          <w:rFonts w:eastAsia="Times New Roman"/>
          <w:lang w:val="ru-RU" w:eastAsia="ru-RU"/>
        </w:rPr>
        <w:t>и</w:t>
      </w:r>
      <w:r w:rsidRPr="00953527">
        <w:rPr>
          <w:rFonts w:eastAsia="Times New Roman"/>
          <w:lang w:val="ru-RU" w:eastAsia="ru-RU"/>
        </w:rPr>
        <w:t>чем сильнее испаряющая сторона листа оказывается внутри этой трубки.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3. Следующим важным адаптивным механизмом выживания растений при водном дефиците является стимуляция роста корневой системы, напра</w:t>
      </w:r>
      <w:r w:rsidRPr="00953527">
        <w:rPr>
          <w:rFonts w:eastAsia="Times New Roman"/>
          <w:lang w:val="ru-RU" w:eastAsia="ru-RU"/>
        </w:rPr>
        <w:t>в</w:t>
      </w:r>
      <w:r w:rsidRPr="00953527">
        <w:rPr>
          <w:rFonts w:eastAsia="Times New Roman"/>
          <w:lang w:val="ru-RU" w:eastAsia="ru-RU"/>
        </w:rPr>
        <w:t>ленная на усиление поступления воды (ее водопоглотительной функции). Ко</w:t>
      </w:r>
      <w:r w:rsidRPr="00953527">
        <w:rPr>
          <w:rFonts w:eastAsia="Times New Roman"/>
          <w:lang w:val="ru-RU" w:eastAsia="ru-RU"/>
        </w:rPr>
        <w:t>р</w:t>
      </w:r>
      <w:r w:rsidRPr="00953527">
        <w:rPr>
          <w:rFonts w:eastAsia="Times New Roman"/>
          <w:lang w:val="ru-RU" w:eastAsia="ru-RU"/>
        </w:rPr>
        <w:t>ни, в отличие от надземных органов, дольше продолжают расти при водном д</w:t>
      </w:r>
      <w:r w:rsidRPr="00953527">
        <w:rPr>
          <w:rFonts w:eastAsia="Times New Roman"/>
          <w:lang w:val="ru-RU" w:eastAsia="ru-RU"/>
        </w:rPr>
        <w:t>е</w:t>
      </w:r>
      <w:r w:rsidRPr="00953527">
        <w:rPr>
          <w:rFonts w:eastAsia="Times New Roman"/>
          <w:lang w:val="ru-RU" w:eastAsia="ru-RU"/>
        </w:rPr>
        <w:t>фиците и в процессе своего роста двигаются в более глубокие и влажные слои почвы (положительный гидротропизм). Этот рост стимулирует АБК, которая синтезируется в клетках корня в условиях засухи средней интенсивности. Так как при водном дефиците рост надземных органов подавлен, то образующиеся в процессе фотосинтеза ассимиляты, направляемые ранее на рост листьев и стебля, используются для роста корневой системы, что приводит к увеличению поглотительной способности корня.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4. Более тонким механизмом поддержания водного статуса растения, по сравнению с сокращением транспирирующей поверхности, является уменьш</w:t>
      </w:r>
      <w:r w:rsidRPr="00953527">
        <w:rPr>
          <w:rFonts w:eastAsia="Times New Roman"/>
          <w:lang w:val="ru-RU" w:eastAsia="ru-RU"/>
        </w:rPr>
        <w:t>е</w:t>
      </w:r>
      <w:r w:rsidRPr="00953527">
        <w:rPr>
          <w:rFonts w:eastAsia="Times New Roman"/>
          <w:lang w:val="ru-RU" w:eastAsia="ru-RU"/>
        </w:rPr>
        <w:t xml:space="preserve">ние потерь воды за счет закрытия устьиц.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lastRenderedPageBreak/>
        <w:t>5. Аккумуляция низкомолекулярных соединений – следующий мощный защитный механизм, позволяющий поддерживать водный статус клеток при з</w:t>
      </w:r>
      <w:r w:rsidRPr="00953527">
        <w:rPr>
          <w:rFonts w:eastAsia="Times New Roman"/>
          <w:lang w:val="ru-RU" w:eastAsia="ru-RU"/>
        </w:rPr>
        <w:t>а</w:t>
      </w:r>
      <w:r w:rsidRPr="00953527">
        <w:rPr>
          <w:rFonts w:eastAsia="Times New Roman"/>
          <w:lang w:val="ru-RU" w:eastAsia="ru-RU"/>
        </w:rPr>
        <w:t>сухе.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условиях нормального увлажнения почвы водный потенциал клеток корня ниже водного потенциала почвенного раствора, что и позволяет воде п</w:t>
      </w:r>
      <w:r w:rsidRPr="00953527">
        <w:rPr>
          <w:rFonts w:eastAsia="Times New Roman"/>
          <w:lang w:val="ru-RU" w:eastAsia="ru-RU"/>
        </w:rPr>
        <w:t>о</w:t>
      </w:r>
      <w:r w:rsidRPr="00953527">
        <w:rPr>
          <w:rFonts w:eastAsia="Times New Roman"/>
          <w:lang w:val="ru-RU" w:eastAsia="ru-RU"/>
        </w:rPr>
        <w:t>ступать в корни. При засухе ситуация принципиально меняется. Водный поте</w:t>
      </w:r>
      <w:r w:rsidRPr="00953527">
        <w:rPr>
          <w:rFonts w:eastAsia="Times New Roman"/>
          <w:lang w:val="ru-RU" w:eastAsia="ru-RU"/>
        </w:rPr>
        <w:t>н</w:t>
      </w:r>
      <w:r w:rsidRPr="00953527">
        <w:rPr>
          <w:rFonts w:eastAsia="Times New Roman"/>
          <w:lang w:val="ru-RU" w:eastAsia="ru-RU"/>
        </w:rPr>
        <w:t>циал почвенного раствора становится ниже потенциала клеток корня. В этих условиях вода не только не поступает в растение через корень, а, напротив, м</w:t>
      </w:r>
      <w:r w:rsidRPr="00953527">
        <w:rPr>
          <w:rFonts w:eastAsia="Times New Roman"/>
          <w:lang w:val="ru-RU" w:eastAsia="ru-RU"/>
        </w:rPr>
        <w:t>о</w:t>
      </w:r>
      <w:r w:rsidRPr="00953527">
        <w:rPr>
          <w:rFonts w:eastAsia="Times New Roman"/>
          <w:lang w:val="ru-RU" w:eastAsia="ru-RU"/>
        </w:rPr>
        <w:t>жет уходить в почву, вызывая дополнительное обезвоживание тканей. Из со</w:t>
      </w:r>
      <w:r w:rsidRPr="00953527">
        <w:rPr>
          <w:rFonts w:eastAsia="Times New Roman"/>
          <w:lang w:val="ru-RU" w:eastAsia="ru-RU"/>
        </w:rPr>
        <w:t>з</w:t>
      </w:r>
      <w:r w:rsidRPr="00953527">
        <w:rPr>
          <w:rFonts w:eastAsia="Times New Roman"/>
          <w:lang w:val="ru-RU" w:eastAsia="ru-RU"/>
        </w:rPr>
        <w:t>давшегося положения у растения есть только один выход — понизить свой водный потенциал так, чтобы он стал меньше водного потенциала почвенного раствора. Это достигается за счет аккумуляции в клетках неорганических ионов или низкомолекулярных органических соединений, называемых совместимыми осмолитами. К ним относятся аминокислоты (пролин, аланин и др.), сахаро</w:t>
      </w:r>
      <w:r w:rsidRPr="00953527">
        <w:rPr>
          <w:rFonts w:eastAsia="Times New Roman"/>
          <w:lang w:val="ru-RU" w:eastAsia="ru-RU"/>
        </w:rPr>
        <w:t>с</w:t>
      </w:r>
      <w:r w:rsidRPr="00953527">
        <w:rPr>
          <w:rFonts w:eastAsia="Times New Roman"/>
          <w:lang w:val="ru-RU" w:eastAsia="ru-RU"/>
        </w:rPr>
        <w:t>пирты (маннит), бетаины. В условиях засухи или большого содержания солей в почве в листьях накапливается пролин. Он не оказывает ингибирующего дейс</w:t>
      </w:r>
      <w:r w:rsidRPr="00953527">
        <w:rPr>
          <w:rFonts w:eastAsia="Times New Roman"/>
          <w:lang w:val="ru-RU" w:eastAsia="ru-RU"/>
        </w:rPr>
        <w:t>т</w:t>
      </w:r>
      <w:r w:rsidRPr="00953527">
        <w:rPr>
          <w:rFonts w:eastAsia="Times New Roman"/>
          <w:lang w:val="ru-RU" w:eastAsia="ru-RU"/>
        </w:rPr>
        <w:t>вия на ферменты даже в очень высоких концентрациях. Накопление таких с</w:t>
      </w:r>
      <w:r w:rsidRPr="00953527">
        <w:rPr>
          <w:rFonts w:eastAsia="Times New Roman"/>
          <w:lang w:val="ru-RU" w:eastAsia="ru-RU"/>
        </w:rPr>
        <w:t>о</w:t>
      </w:r>
      <w:r w:rsidRPr="00953527">
        <w:rPr>
          <w:rFonts w:eastAsia="Times New Roman"/>
          <w:lang w:val="ru-RU" w:eastAsia="ru-RU"/>
        </w:rPr>
        <w:t>вместимых метаболитов в цитозоле, хлоропластах, митохондриях уменьшает повреждающее действие водного стресса и защищает от обезвоживания.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Количество совместимых осмолитов является результатом активизации их биосинтеза, торможения распада и деградации макромолекул. Накоплению совместимых осмолитов способствуют активизация гидролитических ферме</w:t>
      </w:r>
      <w:r w:rsidRPr="00953527">
        <w:rPr>
          <w:rFonts w:eastAsia="Times New Roman"/>
          <w:lang w:val="ru-RU" w:eastAsia="ru-RU"/>
        </w:rPr>
        <w:t>н</w:t>
      </w:r>
      <w:r w:rsidRPr="00953527">
        <w:rPr>
          <w:rFonts w:eastAsia="Times New Roman"/>
          <w:lang w:val="ru-RU" w:eastAsia="ru-RU"/>
        </w:rPr>
        <w:t>тов, а также замедление оттока ассимилятов из листьев. Совместимые осмол</w:t>
      </w:r>
      <w:r w:rsidRPr="00953527">
        <w:rPr>
          <w:rFonts w:eastAsia="Times New Roman"/>
          <w:lang w:val="ru-RU" w:eastAsia="ru-RU"/>
        </w:rPr>
        <w:t>и</w:t>
      </w:r>
      <w:r w:rsidRPr="00953527">
        <w:rPr>
          <w:rFonts w:eastAsia="Times New Roman"/>
          <w:lang w:val="ru-RU" w:eastAsia="ru-RU"/>
        </w:rPr>
        <w:t>ты не только понижают водный потенциал клеток, восстанавливая тем самым водоснабжение, но и защищают ферменты от инактивации, обеспечивают цел</w:t>
      </w:r>
      <w:r w:rsidRPr="00953527">
        <w:rPr>
          <w:rFonts w:eastAsia="Times New Roman"/>
          <w:lang w:val="ru-RU" w:eastAsia="ru-RU"/>
        </w:rPr>
        <w:t>о</w:t>
      </w:r>
      <w:r w:rsidRPr="00953527">
        <w:rPr>
          <w:rFonts w:eastAsia="Times New Roman"/>
          <w:lang w:val="ru-RU" w:eastAsia="ru-RU"/>
        </w:rPr>
        <w:t>стность структурных белков, сохраняют функциональную активность клето</w:t>
      </w:r>
      <w:r w:rsidRPr="00953527">
        <w:rPr>
          <w:rFonts w:eastAsia="Times New Roman"/>
          <w:lang w:val="ru-RU" w:eastAsia="ru-RU"/>
        </w:rPr>
        <w:t>ч</w:t>
      </w:r>
      <w:r w:rsidRPr="00953527">
        <w:rPr>
          <w:rFonts w:eastAsia="Times New Roman"/>
          <w:lang w:val="ru-RU" w:eastAsia="ru-RU"/>
        </w:rPr>
        <w:t>ных мембран. Подобное увеличение концентрации осмотически активных с</w:t>
      </w:r>
      <w:r w:rsidRPr="00953527">
        <w:rPr>
          <w:rFonts w:eastAsia="Times New Roman"/>
          <w:lang w:val="ru-RU" w:eastAsia="ru-RU"/>
        </w:rPr>
        <w:t>о</w:t>
      </w:r>
      <w:r w:rsidRPr="00953527">
        <w:rPr>
          <w:rFonts w:eastAsia="Times New Roman"/>
          <w:lang w:val="ru-RU" w:eastAsia="ru-RU"/>
        </w:rPr>
        <w:t>единений без изменения объема клеток и без падения тургора получило назв</w:t>
      </w:r>
      <w:r w:rsidRPr="00953527">
        <w:rPr>
          <w:rFonts w:eastAsia="Times New Roman"/>
          <w:lang w:val="ru-RU" w:eastAsia="ru-RU"/>
        </w:rPr>
        <w:t>а</w:t>
      </w:r>
      <w:r w:rsidRPr="00953527">
        <w:rPr>
          <w:rFonts w:eastAsia="Times New Roman"/>
          <w:lang w:val="ru-RU" w:eastAsia="ru-RU"/>
        </w:rPr>
        <w:t>ние осмотического эджастмента (от англ. adjustment — урегулирование, улаж</w:t>
      </w:r>
      <w:r w:rsidRPr="00953527">
        <w:rPr>
          <w:rFonts w:eastAsia="Times New Roman"/>
          <w:lang w:val="ru-RU" w:eastAsia="ru-RU"/>
        </w:rPr>
        <w:t>и</w:t>
      </w:r>
      <w:r w:rsidRPr="00953527">
        <w:rPr>
          <w:rFonts w:eastAsia="Times New Roman"/>
          <w:lang w:val="ru-RU" w:eastAsia="ru-RU"/>
        </w:rPr>
        <w:t>вание).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клетках в результате дыхания, а также гидролиза крахмала увеличив</w:t>
      </w:r>
      <w:r w:rsidRPr="00953527">
        <w:rPr>
          <w:rFonts w:eastAsia="Times New Roman"/>
          <w:lang w:val="ru-RU" w:eastAsia="ru-RU"/>
        </w:rPr>
        <w:t>а</w:t>
      </w:r>
      <w:r w:rsidRPr="00953527">
        <w:rPr>
          <w:rFonts w:eastAsia="Times New Roman"/>
          <w:lang w:val="ru-RU" w:eastAsia="ru-RU"/>
        </w:rPr>
        <w:t>ется концентрация осмотически активных веществ, например сахаров, что в</w:t>
      </w:r>
      <w:r w:rsidRPr="00953527">
        <w:rPr>
          <w:rFonts w:eastAsia="Times New Roman"/>
          <w:lang w:val="ru-RU" w:eastAsia="ru-RU"/>
        </w:rPr>
        <w:t>ы</w:t>
      </w:r>
      <w:r w:rsidRPr="00953527">
        <w:rPr>
          <w:rFonts w:eastAsia="Times New Roman"/>
          <w:lang w:val="ru-RU" w:eastAsia="ru-RU"/>
        </w:rPr>
        <w:t>зывает уменьшение водного потенциала листьев и, следовательно, лучшее п</w:t>
      </w:r>
      <w:r w:rsidRPr="00953527">
        <w:rPr>
          <w:rFonts w:eastAsia="Times New Roman"/>
          <w:lang w:val="ru-RU" w:eastAsia="ru-RU"/>
        </w:rPr>
        <w:t>о</w:t>
      </w:r>
      <w:r w:rsidRPr="00953527">
        <w:rPr>
          <w:rFonts w:eastAsia="Times New Roman"/>
          <w:lang w:val="ru-RU" w:eastAsia="ru-RU"/>
        </w:rPr>
        <w:t>ступление воды из почвы в корни. Кроме того, сахароза образует комплексы с ИУК, в результате гормон теряет свою активность, что является одной из пр</w:t>
      </w:r>
      <w:r w:rsidRPr="00953527">
        <w:rPr>
          <w:rFonts w:eastAsia="Times New Roman"/>
          <w:lang w:val="ru-RU" w:eastAsia="ru-RU"/>
        </w:rPr>
        <w:t>и</w:t>
      </w:r>
      <w:r w:rsidRPr="00953527">
        <w:rPr>
          <w:rFonts w:eastAsia="Times New Roman"/>
          <w:lang w:val="ru-RU" w:eastAsia="ru-RU"/>
        </w:rPr>
        <w:t>чин торможения роста. Таким образом, торможение роста способствует пов</w:t>
      </w:r>
      <w:r w:rsidRPr="00953527">
        <w:rPr>
          <w:rFonts w:eastAsia="Times New Roman"/>
          <w:lang w:val="ru-RU" w:eastAsia="ru-RU"/>
        </w:rPr>
        <w:t>ы</w:t>
      </w:r>
      <w:r w:rsidRPr="00953527">
        <w:rPr>
          <w:rFonts w:eastAsia="Times New Roman"/>
          <w:lang w:val="ru-RU" w:eastAsia="ru-RU"/>
        </w:rPr>
        <w:t>шению устойчивости.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6. Повышение эффективности использования растением воды – еще один механизм выживания в условиях жесткого водного дефицита. Это достигается за счет происходящего у некоторых растений в условиях стресса переключения С</w:t>
      </w:r>
      <w:r w:rsidRPr="00953527">
        <w:rPr>
          <w:rFonts w:eastAsia="Times New Roman"/>
          <w:vertAlign w:val="subscript"/>
          <w:lang w:val="ru-RU" w:eastAsia="ru-RU"/>
        </w:rPr>
        <w:t>3</w:t>
      </w:r>
      <w:r w:rsidRPr="00953527">
        <w:rPr>
          <w:rFonts w:eastAsia="Times New Roman"/>
          <w:lang w:val="ru-RU" w:eastAsia="ru-RU"/>
        </w:rPr>
        <w:t xml:space="preserve">-типа фотосинтеза на CAM-тип. Этот переход сопровождается индукцией синтеза целого ряда ферментов данного метаболического пути, ключевым из которых является ФЕП-карбоксилаза. Например, у хрустальной травки в ответ на водный дефицит активируется молчавший в оптимальных условиях ген ФЕПК. </w:t>
      </w:r>
    </w:p>
    <w:p w:rsidR="00953527" w:rsidRPr="00953527" w:rsidRDefault="00953527" w:rsidP="00953527">
      <w:pPr>
        <w:ind w:firstLine="709"/>
        <w:jc w:val="both"/>
        <w:rPr>
          <w:rFonts w:eastAsia="Times New Roman"/>
          <w:lang w:val="ru-RU" w:eastAsia="ru-RU"/>
        </w:rPr>
      </w:pPr>
      <w:r w:rsidRPr="00953527">
        <w:rPr>
          <w:rFonts w:eastAsia="Times New Roman"/>
          <w:b/>
          <w:lang w:val="ru-RU" w:eastAsia="ru-RU"/>
        </w:rPr>
        <w:lastRenderedPageBreak/>
        <w:t xml:space="preserve">Молекулярные механизмы адаптации. </w:t>
      </w:r>
      <w:r w:rsidRPr="00953527">
        <w:rPr>
          <w:rFonts w:eastAsia="Times New Roman"/>
          <w:lang w:val="ru-RU" w:eastAsia="ru-RU"/>
        </w:rPr>
        <w:t>В растениях существует огро</w:t>
      </w:r>
      <w:r w:rsidRPr="00953527">
        <w:rPr>
          <w:rFonts w:eastAsia="Times New Roman"/>
          <w:lang w:val="ru-RU" w:eastAsia="ru-RU"/>
        </w:rPr>
        <w:t>м</w:t>
      </w:r>
      <w:r w:rsidRPr="00953527">
        <w:rPr>
          <w:rFonts w:eastAsia="Times New Roman"/>
          <w:lang w:val="ru-RU" w:eastAsia="ru-RU"/>
        </w:rPr>
        <w:t>ное число регулируемых водным дефицитом генов, которые кодируют разли</w:t>
      </w:r>
      <w:r w:rsidRPr="00953527">
        <w:rPr>
          <w:rFonts w:eastAsia="Times New Roman"/>
          <w:lang w:val="ru-RU" w:eastAsia="ru-RU"/>
        </w:rPr>
        <w:t>ч</w:t>
      </w:r>
      <w:r w:rsidRPr="00953527">
        <w:rPr>
          <w:rFonts w:eastAsia="Times New Roman"/>
          <w:lang w:val="ru-RU" w:eastAsia="ru-RU"/>
        </w:rPr>
        <w:t>ные белки: регуляторные (например, трансфакторы), защитные (шапероны), ферменты, обеспечивающие протекание клеточного метаболизма при стрессе, включая гидролазы, ответственные за деградацию поврежденных макромол</w:t>
      </w:r>
      <w:r w:rsidRPr="00953527">
        <w:rPr>
          <w:rFonts w:eastAsia="Times New Roman"/>
          <w:lang w:val="ru-RU" w:eastAsia="ru-RU"/>
        </w:rPr>
        <w:t>е</w:t>
      </w:r>
      <w:r w:rsidRPr="00953527">
        <w:rPr>
          <w:rFonts w:eastAsia="Times New Roman"/>
          <w:lang w:val="ru-RU" w:eastAsia="ru-RU"/>
        </w:rPr>
        <w:t>кул. Интенсивность экспрессии генов водного дефицита может зависеть от сп</w:t>
      </w:r>
      <w:r w:rsidRPr="00953527">
        <w:rPr>
          <w:rFonts w:eastAsia="Times New Roman"/>
          <w:lang w:val="ru-RU" w:eastAsia="ru-RU"/>
        </w:rPr>
        <w:t>е</w:t>
      </w:r>
      <w:r w:rsidRPr="00953527">
        <w:rPr>
          <w:rFonts w:eastAsia="Times New Roman"/>
          <w:lang w:val="ru-RU" w:eastAsia="ru-RU"/>
        </w:rPr>
        <w:t>цифики тканей и органов, а также от стадии онтогенеза и характера стрессора.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 xml:space="preserve">Белки, защищающие клеточные структуры от сильного обезвоживания, были впервые обнаружены на поздних стадиях созревания семян и по этой причине получили название LEA-белков, или белков позднего эмбриогенеза (от англ. </w:t>
      </w:r>
      <w:r w:rsidRPr="00953527">
        <w:rPr>
          <w:rFonts w:eastAsia="Times New Roman"/>
          <w:lang w:eastAsia="ru-RU"/>
        </w:rPr>
        <w:t>lateembtyogenesisabundent</w:t>
      </w:r>
      <w:r w:rsidRPr="00953527">
        <w:rPr>
          <w:rFonts w:eastAsia="Times New Roman"/>
          <w:lang w:val="ru-RU" w:eastAsia="ru-RU"/>
        </w:rPr>
        <w:t>). В настоящее время выделены по меньшей м</w:t>
      </w:r>
      <w:r w:rsidRPr="00953527">
        <w:rPr>
          <w:rFonts w:eastAsia="Times New Roman"/>
          <w:lang w:val="ru-RU" w:eastAsia="ru-RU"/>
        </w:rPr>
        <w:t>е</w:t>
      </w:r>
      <w:r w:rsidRPr="00953527">
        <w:rPr>
          <w:rFonts w:eastAsia="Times New Roman"/>
          <w:lang w:val="ru-RU" w:eastAsia="ru-RU"/>
        </w:rPr>
        <w:t>ре шесть групп этих белков, каждая из которых характеризуется определенн</w:t>
      </w:r>
      <w:r w:rsidRPr="00953527">
        <w:rPr>
          <w:rFonts w:eastAsia="Times New Roman"/>
          <w:lang w:val="ru-RU" w:eastAsia="ru-RU"/>
        </w:rPr>
        <w:t>ы</w:t>
      </w:r>
      <w:r w:rsidRPr="00953527">
        <w:rPr>
          <w:rFonts w:eastAsia="Times New Roman"/>
          <w:lang w:val="ru-RU" w:eastAsia="ru-RU"/>
        </w:rPr>
        <w:t>ми особенностями первичной структуры.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Все LEA-белки локализованы преимущественно в цитоплазме и содержат гидрофильные аминокислоты, т.е. обладают повышенной способностью уде</w:t>
      </w:r>
      <w:r w:rsidRPr="00953527">
        <w:rPr>
          <w:rFonts w:eastAsia="Times New Roman"/>
          <w:lang w:val="ru-RU" w:eastAsia="ru-RU"/>
        </w:rPr>
        <w:t>р</w:t>
      </w:r>
      <w:r w:rsidRPr="00953527">
        <w:rPr>
          <w:rFonts w:eastAsia="Times New Roman"/>
          <w:lang w:val="ru-RU" w:eastAsia="ru-RU"/>
        </w:rPr>
        <w:t>живать молекулы воды. Они активно связывают ионы, концентрация которых сильно возрастает в условиях обезвоживания, что позволяет защищать ферме</w:t>
      </w:r>
      <w:r w:rsidRPr="00953527">
        <w:rPr>
          <w:rFonts w:eastAsia="Times New Roman"/>
          <w:lang w:val="ru-RU" w:eastAsia="ru-RU"/>
        </w:rPr>
        <w:t>н</w:t>
      </w:r>
      <w:r w:rsidRPr="00953527">
        <w:rPr>
          <w:rFonts w:eastAsia="Times New Roman"/>
          <w:lang w:val="ru-RU" w:eastAsia="ru-RU"/>
        </w:rPr>
        <w:t>ты от повреждающего действия увеличивающихся концентраций солей в кле</w:t>
      </w:r>
      <w:r w:rsidRPr="00953527">
        <w:rPr>
          <w:rFonts w:eastAsia="Times New Roman"/>
          <w:lang w:val="ru-RU" w:eastAsia="ru-RU"/>
        </w:rPr>
        <w:t>т</w:t>
      </w:r>
      <w:r w:rsidRPr="00953527">
        <w:rPr>
          <w:rFonts w:eastAsia="Times New Roman"/>
          <w:lang w:val="ru-RU" w:eastAsia="ru-RU"/>
        </w:rPr>
        <w:t>ках. Отдельные белки заменяют молекулы воды вблизи мембран и тем самым сохраняют их нативную структуру. Подобно БТШ, белки водного дефицита выполняют функцию молекулярных шаперонов, т.е. обеспечивают сохранение функционально активной структуры макромолекул при стрессе.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ответ на водный дефицит активируются гены, кодирующие ферменты синтеза осмолитов. Это приводит к аккумуляции в клетках пролина, бетаина, сахаров, сахароспиртов и других органических соединений, понижающих во</w:t>
      </w:r>
      <w:r w:rsidRPr="00953527">
        <w:rPr>
          <w:rFonts w:eastAsia="Times New Roman"/>
          <w:lang w:val="ru-RU" w:eastAsia="ru-RU"/>
        </w:rPr>
        <w:t>д</w:t>
      </w:r>
      <w:r w:rsidRPr="00953527">
        <w:rPr>
          <w:rFonts w:eastAsia="Times New Roman"/>
          <w:lang w:val="ru-RU" w:eastAsia="ru-RU"/>
        </w:rPr>
        <w:t>ный потенциал и оказывающих мощное защитное влияние на клеточный мет</w:t>
      </w:r>
      <w:r w:rsidRPr="00953527">
        <w:rPr>
          <w:rFonts w:eastAsia="Times New Roman"/>
          <w:lang w:val="ru-RU" w:eastAsia="ru-RU"/>
        </w:rPr>
        <w:t>а</w:t>
      </w:r>
      <w:r w:rsidRPr="00953527">
        <w:rPr>
          <w:rFonts w:eastAsia="Times New Roman"/>
          <w:lang w:val="ru-RU" w:eastAsia="ru-RU"/>
        </w:rPr>
        <w:t>болизм.</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Важное значение для поддержания водного статуса при стрессе имеет и</w:t>
      </w:r>
      <w:r w:rsidRPr="00953527">
        <w:rPr>
          <w:rFonts w:eastAsia="Times New Roman"/>
          <w:lang w:val="ru-RU" w:eastAsia="ru-RU"/>
        </w:rPr>
        <w:t>н</w:t>
      </w:r>
      <w:r w:rsidRPr="00953527">
        <w:rPr>
          <w:rFonts w:eastAsia="Times New Roman"/>
          <w:lang w:val="ru-RU" w:eastAsia="ru-RU"/>
        </w:rPr>
        <w:t>дукция синтеза аквапоринов, регулирующих перенос молекул воды через ме</w:t>
      </w:r>
      <w:r w:rsidRPr="00953527">
        <w:rPr>
          <w:rFonts w:eastAsia="Times New Roman"/>
          <w:lang w:val="ru-RU" w:eastAsia="ru-RU"/>
        </w:rPr>
        <w:t>м</w:t>
      </w:r>
      <w:r w:rsidRPr="00953527">
        <w:rPr>
          <w:rFonts w:eastAsia="Times New Roman"/>
          <w:lang w:val="ru-RU" w:eastAsia="ru-RU"/>
        </w:rPr>
        <w:t>браны.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Растения отвечают на водный дефицит также индукцией генов, код</w:t>
      </w:r>
      <w:r w:rsidRPr="00953527">
        <w:rPr>
          <w:rFonts w:eastAsia="Times New Roman"/>
          <w:lang w:val="ru-RU" w:eastAsia="ru-RU"/>
        </w:rPr>
        <w:t>и</w:t>
      </w:r>
      <w:r w:rsidRPr="00953527">
        <w:rPr>
          <w:rFonts w:eastAsia="Times New Roman"/>
          <w:lang w:val="ru-RU" w:eastAsia="ru-RU"/>
        </w:rPr>
        <w:t>рующих синтез компонентов убиквитиновой системы, протеаз и их ингибит</w:t>
      </w:r>
      <w:r w:rsidRPr="00953527">
        <w:rPr>
          <w:rFonts w:eastAsia="Times New Roman"/>
          <w:lang w:val="ru-RU" w:eastAsia="ru-RU"/>
        </w:rPr>
        <w:t>о</w:t>
      </w:r>
      <w:r w:rsidRPr="00953527">
        <w:rPr>
          <w:rFonts w:eastAsia="Times New Roman"/>
          <w:lang w:val="ru-RU" w:eastAsia="ru-RU"/>
        </w:rPr>
        <w:t>ров, удаляющих из клеток поврежденные макромолекулы или неправильно с</w:t>
      </w:r>
      <w:r w:rsidRPr="00953527">
        <w:rPr>
          <w:rFonts w:eastAsia="Times New Roman"/>
          <w:lang w:val="ru-RU" w:eastAsia="ru-RU"/>
        </w:rPr>
        <w:t>о</w:t>
      </w:r>
      <w:r w:rsidRPr="00953527">
        <w:rPr>
          <w:rFonts w:eastAsia="Times New Roman"/>
          <w:lang w:val="ru-RU" w:eastAsia="ru-RU"/>
        </w:rPr>
        <w:t>бранные олигомерные белки.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восприятии и передаче сигнала водного дефицита на промоторы стре</w:t>
      </w:r>
      <w:r w:rsidRPr="00953527">
        <w:rPr>
          <w:rFonts w:eastAsia="Times New Roman"/>
          <w:lang w:val="ru-RU" w:eastAsia="ru-RU"/>
        </w:rPr>
        <w:t>с</w:t>
      </w:r>
      <w:r w:rsidRPr="00953527">
        <w:rPr>
          <w:rFonts w:eastAsia="Times New Roman"/>
          <w:lang w:val="ru-RU" w:eastAsia="ru-RU"/>
        </w:rPr>
        <w:t>сорных генов участвуют осмосенсорные молекулы (рецепторы, воспринима</w:t>
      </w:r>
      <w:r w:rsidRPr="00953527">
        <w:rPr>
          <w:rFonts w:eastAsia="Times New Roman"/>
          <w:lang w:val="ru-RU" w:eastAsia="ru-RU"/>
        </w:rPr>
        <w:t>ю</w:t>
      </w:r>
      <w:r w:rsidRPr="00953527">
        <w:rPr>
          <w:rFonts w:eastAsia="Times New Roman"/>
          <w:lang w:val="ru-RU" w:eastAsia="ru-RU"/>
        </w:rPr>
        <w:t>щие изменение концентрации веществ в клетках из-за ее дегидратации) и вт</w:t>
      </w:r>
      <w:r w:rsidRPr="00953527">
        <w:rPr>
          <w:rFonts w:eastAsia="Times New Roman"/>
          <w:lang w:val="ru-RU" w:eastAsia="ru-RU"/>
        </w:rPr>
        <w:t>о</w:t>
      </w:r>
      <w:r w:rsidRPr="00953527">
        <w:rPr>
          <w:rFonts w:eastAsia="Times New Roman"/>
          <w:lang w:val="ru-RU" w:eastAsia="ru-RU"/>
        </w:rPr>
        <w:t>ричные мессенджеры — ионы кальция, МАРК-каскад, Са</w:t>
      </w:r>
      <w:r w:rsidRPr="00953527">
        <w:rPr>
          <w:rFonts w:eastAsia="Times New Roman"/>
          <w:vertAlign w:val="superscript"/>
          <w:lang w:val="ru-RU" w:eastAsia="ru-RU"/>
        </w:rPr>
        <w:t>+2</w:t>
      </w:r>
      <w:r w:rsidRPr="00953527">
        <w:rPr>
          <w:rFonts w:eastAsia="Times New Roman"/>
          <w:lang w:val="ru-RU" w:eastAsia="ru-RU"/>
        </w:rPr>
        <w:t>-зависимая протеи</w:t>
      </w:r>
      <w:r w:rsidRPr="00953527">
        <w:rPr>
          <w:rFonts w:eastAsia="Times New Roman"/>
          <w:lang w:val="ru-RU" w:eastAsia="ru-RU"/>
        </w:rPr>
        <w:t>н</w:t>
      </w:r>
      <w:r w:rsidRPr="00953527">
        <w:rPr>
          <w:rFonts w:eastAsia="Times New Roman"/>
          <w:lang w:val="ru-RU" w:eastAsia="ru-RU"/>
        </w:rPr>
        <w:t>киназа (CDPK), регуляторные трансфакторы, и другие компоненты.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Сигналы, осуществляющие передачу информации об изменении водного потенциала почвенного раствора при засухе, передаются из корней в листья п</w:t>
      </w:r>
      <w:r w:rsidRPr="00953527">
        <w:rPr>
          <w:rFonts w:eastAsia="Times New Roman"/>
          <w:lang w:val="ru-RU" w:eastAsia="ru-RU"/>
        </w:rPr>
        <w:t>о</w:t>
      </w:r>
      <w:r w:rsidRPr="00953527">
        <w:rPr>
          <w:rFonts w:eastAsia="Times New Roman"/>
          <w:lang w:val="ru-RU" w:eastAsia="ru-RU"/>
        </w:rPr>
        <w:t>средством гидравлических сигналов. Гидравлический сигнал – это изменение гидравлического давления в сосудах ксилемы. Он передается из подземных о</w:t>
      </w:r>
      <w:r w:rsidRPr="00953527">
        <w:rPr>
          <w:rFonts w:eastAsia="Times New Roman"/>
          <w:lang w:val="ru-RU" w:eastAsia="ru-RU"/>
        </w:rPr>
        <w:t>р</w:t>
      </w:r>
      <w:r w:rsidRPr="00953527">
        <w:rPr>
          <w:rFonts w:eastAsia="Times New Roman"/>
          <w:lang w:val="ru-RU" w:eastAsia="ru-RU"/>
        </w:rPr>
        <w:t>ганов в надземные очень быстро. Передача сигнала с помощью АБК происх</w:t>
      </w:r>
      <w:r w:rsidRPr="00953527">
        <w:rPr>
          <w:rFonts w:eastAsia="Times New Roman"/>
          <w:lang w:val="ru-RU" w:eastAsia="ru-RU"/>
        </w:rPr>
        <w:t>о</w:t>
      </w:r>
      <w:r w:rsidRPr="00953527">
        <w:rPr>
          <w:rFonts w:eastAsia="Times New Roman"/>
          <w:lang w:val="ru-RU" w:eastAsia="ru-RU"/>
        </w:rPr>
        <w:t>дит медленнее.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lastRenderedPageBreak/>
        <w:t>Таким образом, между началом действия водного дефицита и смертью организма происходит длинная цепь приспособительных реакций, направле</w:t>
      </w:r>
      <w:r w:rsidRPr="00953527">
        <w:rPr>
          <w:rFonts w:eastAsia="Times New Roman"/>
          <w:lang w:val="ru-RU" w:eastAsia="ru-RU"/>
        </w:rPr>
        <w:t>н</w:t>
      </w:r>
      <w:r w:rsidRPr="00953527">
        <w:rPr>
          <w:rFonts w:eastAsia="Times New Roman"/>
          <w:lang w:val="ru-RU" w:eastAsia="ru-RU"/>
        </w:rPr>
        <w:t>ных на повышение устойчивости и ликвидацию последствий, вызванных этими повреждающими факторами.</w:t>
      </w:r>
    </w:p>
    <w:p w:rsidR="00953527" w:rsidRPr="00953527" w:rsidRDefault="00953527" w:rsidP="00953527">
      <w:pPr>
        <w:ind w:firstLine="709"/>
        <w:jc w:val="both"/>
        <w:rPr>
          <w:rFonts w:eastAsia="Times New Roman"/>
          <w:bCs/>
          <w:iCs/>
          <w:lang w:val="ru-RU" w:eastAsia="ru-RU"/>
        </w:rPr>
      </w:pPr>
    </w:p>
    <w:p w:rsidR="00953527" w:rsidRPr="00953527" w:rsidRDefault="00953527" w:rsidP="00953527">
      <w:pPr>
        <w:ind w:firstLine="709"/>
        <w:jc w:val="both"/>
        <w:rPr>
          <w:rFonts w:eastAsia="Times New Roman"/>
          <w:b/>
          <w:bCs/>
          <w:iCs/>
          <w:lang w:val="ru-RU" w:eastAsia="ru-RU"/>
        </w:rPr>
      </w:pPr>
      <w:r w:rsidRPr="00953527">
        <w:rPr>
          <w:rFonts w:eastAsia="Times New Roman"/>
          <w:b/>
          <w:bCs/>
          <w:iCs/>
          <w:lang w:val="ru-RU" w:eastAsia="ru-RU"/>
        </w:rPr>
        <w:t>2 Растения в условиях гипоксии и аноксии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Переувлажнение и даже затопление почв связано преимущественно с обильными поливами и сильными дождями. При нормальной влажности почвы растения не испытывают недостатка кислорода. Однако в условиях переувла</w:t>
      </w:r>
      <w:r w:rsidRPr="00953527">
        <w:rPr>
          <w:rFonts w:eastAsia="Times New Roman"/>
          <w:lang w:val="ru-RU" w:eastAsia="ru-RU"/>
        </w:rPr>
        <w:t>ж</w:t>
      </w:r>
      <w:r w:rsidRPr="00953527">
        <w:rPr>
          <w:rFonts w:eastAsia="Times New Roman"/>
          <w:lang w:val="ru-RU" w:eastAsia="ru-RU"/>
        </w:rPr>
        <w:t>нения вода заполняет почвенные поры и практически вытесняет воздух. Корни растений, почвенные микроорганизмы и животные быстро используют весь имеющийся кислород, особенно при относительно высокой температуре. При этом растения испытывают недостаток кислорода – гипоксию или даже его полное отсутствие – аноксию, что отрицательно влияет на физиологические процессы и часто приводит к гибели. Ни один вид растений не способен жить в отсутствии кислорода, но некоторые виды способны переносить более или м</w:t>
      </w:r>
      <w:r w:rsidRPr="00953527">
        <w:rPr>
          <w:rFonts w:eastAsia="Times New Roman"/>
          <w:lang w:val="ru-RU" w:eastAsia="ru-RU"/>
        </w:rPr>
        <w:t>е</w:t>
      </w:r>
      <w:r w:rsidRPr="00953527">
        <w:rPr>
          <w:rFonts w:eastAsia="Times New Roman"/>
          <w:lang w:val="ru-RU" w:eastAsia="ru-RU"/>
        </w:rPr>
        <w:t>нее длительный период не только гипоксии, но и аноксии. Растения могут п</w:t>
      </w:r>
      <w:r w:rsidRPr="00953527">
        <w:rPr>
          <w:rFonts w:eastAsia="Times New Roman"/>
          <w:lang w:val="ru-RU" w:eastAsia="ru-RU"/>
        </w:rPr>
        <w:t>е</w:t>
      </w:r>
      <w:r w:rsidRPr="00953527">
        <w:rPr>
          <w:rFonts w:eastAsia="Times New Roman"/>
          <w:lang w:val="ru-RU" w:eastAsia="ru-RU"/>
        </w:rPr>
        <w:t>режить длительное затопление (2-3 недели), если вода движется, как это бывает при разливе рек, так как движущаяся вода содержит достаточное количество кислорода для поддержания дыхания корней.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Вред от затопления, даже временного, заключается, прежде всего, в том, что нарушается аэрация почвы, замедляется диффузия газов к корням, исчезает кислород, увеличивается концентрация СО</w:t>
      </w:r>
      <w:r w:rsidRPr="00953527">
        <w:rPr>
          <w:rFonts w:eastAsia="Times New Roman"/>
          <w:vertAlign w:val="subscript"/>
          <w:lang w:val="ru-RU" w:eastAsia="ru-RU"/>
        </w:rPr>
        <w:t>2</w:t>
      </w:r>
      <w:r w:rsidRPr="00953527">
        <w:rPr>
          <w:rFonts w:eastAsia="Times New Roman"/>
          <w:lang w:val="ru-RU" w:eastAsia="ru-RU"/>
        </w:rPr>
        <w:t>, и корни попадают в условия ано</w:t>
      </w:r>
      <w:r w:rsidRPr="00953527">
        <w:rPr>
          <w:rFonts w:eastAsia="Times New Roman"/>
          <w:lang w:val="ru-RU" w:eastAsia="ru-RU"/>
        </w:rPr>
        <w:t>к</w:t>
      </w:r>
      <w:r w:rsidRPr="00953527">
        <w:rPr>
          <w:rFonts w:eastAsia="Times New Roman"/>
          <w:lang w:val="ru-RU" w:eastAsia="ru-RU"/>
        </w:rPr>
        <w:t>сии. В результате в клетках прекращается транспорт электронов и окислител</w:t>
      </w:r>
      <w:r w:rsidRPr="00953527">
        <w:rPr>
          <w:rFonts w:eastAsia="Times New Roman"/>
          <w:lang w:val="ru-RU" w:eastAsia="ru-RU"/>
        </w:rPr>
        <w:t>ь</w:t>
      </w:r>
      <w:r w:rsidRPr="00953527">
        <w:rPr>
          <w:rFonts w:eastAsia="Times New Roman"/>
          <w:lang w:val="ru-RU" w:eastAsia="ru-RU"/>
        </w:rPr>
        <w:t>ное фосфорилирование, не происходят реакции цикла трикарбоновых кислот, а идут лишь гликолиз да спиртовое и молочнокислое брожения. В результате из каждой молекулы гексозы образуется лишь 2, а не 36 молекул АТФ, как при кислородном дыхании. Растение испытывает дефицит энергии для поддерж</w:t>
      </w:r>
      <w:r w:rsidRPr="00953527">
        <w:rPr>
          <w:rFonts w:eastAsia="Times New Roman"/>
          <w:lang w:val="ru-RU" w:eastAsia="ru-RU"/>
        </w:rPr>
        <w:t>а</w:t>
      </w:r>
      <w:r w:rsidRPr="00953527">
        <w:rPr>
          <w:rFonts w:eastAsia="Times New Roman"/>
          <w:lang w:val="ru-RU" w:eastAsia="ru-RU"/>
        </w:rPr>
        <w:t>ния метаболических процессов. Одновременно накапливаются продукты н</w:t>
      </w:r>
      <w:r w:rsidRPr="00953527">
        <w:rPr>
          <w:rFonts w:eastAsia="Times New Roman"/>
          <w:lang w:val="ru-RU" w:eastAsia="ru-RU"/>
        </w:rPr>
        <w:t>е</w:t>
      </w:r>
      <w:r w:rsidRPr="00953527">
        <w:rPr>
          <w:rFonts w:eastAsia="Times New Roman"/>
          <w:lang w:val="ru-RU" w:eastAsia="ru-RU"/>
        </w:rPr>
        <w:t xml:space="preserve">полного окисления дыхательного субстрата – органические кислоты и спирты. Они увеличивают проницаемость клеточных мембран, из клеток выделяются водорастворимые вещества, нарушается гомеостаз.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Аккумуляция лактата при остром дефиците кислорода способствует з</w:t>
      </w:r>
      <w:r w:rsidRPr="00953527">
        <w:rPr>
          <w:rFonts w:eastAsia="Times New Roman"/>
          <w:lang w:val="ru-RU" w:eastAsia="ru-RU"/>
        </w:rPr>
        <w:t>а</w:t>
      </w:r>
      <w:r w:rsidRPr="00953527">
        <w:rPr>
          <w:rFonts w:eastAsia="Times New Roman"/>
          <w:lang w:val="ru-RU" w:eastAsia="ru-RU"/>
        </w:rPr>
        <w:t>кислению внутриклеточной среды, а недостаток АТФ и нарушение работы Н+-АТФазы сопровождаются интенсивным выходом протонов из вакуоли. Падение величины pH цитоплазмы называется клеточным ацитозом, наступление кот</w:t>
      </w:r>
      <w:r w:rsidRPr="00953527">
        <w:rPr>
          <w:rFonts w:eastAsia="Times New Roman"/>
          <w:lang w:val="ru-RU" w:eastAsia="ru-RU"/>
        </w:rPr>
        <w:t>о</w:t>
      </w:r>
      <w:r w:rsidRPr="00953527">
        <w:rPr>
          <w:rFonts w:eastAsia="Times New Roman"/>
          <w:lang w:val="ru-RU" w:eastAsia="ru-RU"/>
        </w:rPr>
        <w:t>рого совпадает с необратимым нарушением метаболизма и гибелью клеток.</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Уменьшение количества АТФ приводит к ухудшению поглощения солей, следовательно, в клетки поступает меньше воды. Недостаточно эффективное поглощение корнями минеральных элементов и их слабый транспорт з побеги сопровождается реутилизацией азота, фосфора и калия из более старых листьев в более молодые. Следствием этого является быстрое старение и гибель зако</w:t>
      </w:r>
      <w:r w:rsidRPr="00953527">
        <w:rPr>
          <w:rFonts w:eastAsia="Times New Roman"/>
          <w:lang w:val="ru-RU" w:eastAsia="ru-RU"/>
        </w:rPr>
        <w:t>н</w:t>
      </w:r>
      <w:r w:rsidRPr="00953527">
        <w:rPr>
          <w:rFonts w:eastAsia="Times New Roman"/>
          <w:lang w:val="ru-RU" w:eastAsia="ru-RU"/>
        </w:rPr>
        <w:t>чивших рост листьев. Недостаточное поглощение солей, особенно азота, пр</w:t>
      </w:r>
      <w:r w:rsidRPr="00953527">
        <w:rPr>
          <w:rFonts w:eastAsia="Times New Roman"/>
          <w:lang w:val="ru-RU" w:eastAsia="ru-RU"/>
        </w:rPr>
        <w:t>и</w:t>
      </w:r>
      <w:r w:rsidRPr="00953527">
        <w:rPr>
          <w:rFonts w:eastAsia="Times New Roman"/>
          <w:lang w:val="ru-RU" w:eastAsia="ru-RU"/>
        </w:rPr>
        <w:t>водит к тому, что на болотах встречается много насекомоядных растений. Д</w:t>
      </w:r>
      <w:r w:rsidRPr="00953527">
        <w:rPr>
          <w:rFonts w:eastAsia="Times New Roman"/>
          <w:lang w:val="ru-RU" w:eastAsia="ru-RU"/>
        </w:rPr>
        <w:t>е</w:t>
      </w:r>
      <w:r w:rsidRPr="00953527">
        <w:rPr>
          <w:rFonts w:eastAsia="Times New Roman"/>
          <w:lang w:val="ru-RU" w:eastAsia="ru-RU"/>
        </w:rPr>
        <w:t xml:space="preserve">фицит воды и минеральных элементов становится причиной торможения роста, </w:t>
      </w:r>
      <w:r w:rsidRPr="00953527">
        <w:rPr>
          <w:rFonts w:eastAsia="Times New Roman"/>
          <w:lang w:val="ru-RU" w:eastAsia="ru-RU"/>
        </w:rPr>
        <w:lastRenderedPageBreak/>
        <w:t>снижения водного потенциала листьев и их увядания. Уменьшается интенси</w:t>
      </w:r>
      <w:r w:rsidRPr="00953527">
        <w:rPr>
          <w:rFonts w:eastAsia="Times New Roman"/>
          <w:lang w:val="ru-RU" w:eastAsia="ru-RU"/>
        </w:rPr>
        <w:t>в</w:t>
      </w:r>
      <w:r w:rsidRPr="00953527">
        <w:rPr>
          <w:rFonts w:eastAsia="Times New Roman"/>
          <w:lang w:val="ru-RU" w:eastAsia="ru-RU"/>
        </w:rPr>
        <w:t>ность транспирации и газообмена.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Кроме прямого, недостаток кислорода оказывает на корни и косвенное влияние. В этих условиях в почве прекращаются нормальные окислительные процессы, вызываемые деятельностью аэробных бактерий, и развиваются ан</w:t>
      </w:r>
      <w:r w:rsidRPr="00953527">
        <w:rPr>
          <w:rFonts w:eastAsia="Times New Roman"/>
          <w:lang w:val="ru-RU" w:eastAsia="ru-RU"/>
        </w:rPr>
        <w:t>а</w:t>
      </w:r>
      <w:r w:rsidRPr="00953527">
        <w:rPr>
          <w:rFonts w:eastAsia="Times New Roman"/>
          <w:lang w:val="ru-RU" w:eastAsia="ru-RU"/>
        </w:rPr>
        <w:t>эробные процессы, при этом накапливаются СО</w:t>
      </w:r>
      <w:r w:rsidRPr="00953527">
        <w:rPr>
          <w:rFonts w:eastAsia="Times New Roman"/>
          <w:vertAlign w:val="subscript"/>
          <w:lang w:val="ru-RU" w:eastAsia="ru-RU"/>
        </w:rPr>
        <w:t>2</w:t>
      </w:r>
      <w:r w:rsidRPr="00953527">
        <w:rPr>
          <w:rFonts w:eastAsia="Times New Roman"/>
          <w:lang w:val="ru-RU" w:eastAsia="ru-RU"/>
        </w:rPr>
        <w:t>, органические кислоты и др</w:t>
      </w:r>
      <w:r w:rsidRPr="00953527">
        <w:rPr>
          <w:rFonts w:eastAsia="Times New Roman"/>
          <w:lang w:val="ru-RU" w:eastAsia="ru-RU"/>
        </w:rPr>
        <w:t>у</w:t>
      </w:r>
      <w:r w:rsidRPr="00953527">
        <w:rPr>
          <w:rFonts w:eastAsia="Times New Roman"/>
          <w:lang w:val="ru-RU" w:eastAsia="ru-RU"/>
        </w:rPr>
        <w:t>гие органические и неорганические вещества, многие из которых очень вредны для корней, поэтому их называют болотными токсинами. Корни начинают о</w:t>
      </w:r>
      <w:r w:rsidRPr="00953527">
        <w:rPr>
          <w:rFonts w:eastAsia="Times New Roman"/>
          <w:lang w:val="ru-RU" w:eastAsia="ru-RU"/>
        </w:rPr>
        <w:t>т</w:t>
      </w:r>
      <w:r w:rsidRPr="00953527">
        <w:rPr>
          <w:rFonts w:eastAsia="Times New Roman"/>
          <w:lang w:val="ru-RU" w:eastAsia="ru-RU"/>
        </w:rPr>
        <w:t xml:space="preserve">мирать. Загнивание корней при затоплении приводит к гибели побегов.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Обычные растения не могут жить на затопляемых и болотных почвах. Здесь растут только специально приспособленные растения – гидрофиты. Гла</w:t>
      </w:r>
      <w:r w:rsidRPr="00953527">
        <w:rPr>
          <w:rFonts w:eastAsia="Times New Roman"/>
          <w:lang w:val="ru-RU" w:eastAsia="ru-RU"/>
        </w:rPr>
        <w:t>в</w:t>
      </w:r>
      <w:r w:rsidRPr="00953527">
        <w:rPr>
          <w:rFonts w:eastAsia="Times New Roman"/>
          <w:lang w:val="ru-RU" w:eastAsia="ru-RU"/>
        </w:rPr>
        <w:t>ная особенность строения гидрофитов – наличие аэренхимы – основной ткани, содержащей очень крупные межклетники. Межклетники и воздушные полости в корнях, стеблях и черешках листьев сообщаются между собой и служат р</w:t>
      </w:r>
      <w:r w:rsidRPr="00953527">
        <w:rPr>
          <w:rFonts w:eastAsia="Times New Roman"/>
          <w:lang w:val="ru-RU" w:eastAsia="ru-RU"/>
        </w:rPr>
        <w:t>е</w:t>
      </w:r>
      <w:r w:rsidRPr="00953527">
        <w:rPr>
          <w:rFonts w:eastAsia="Times New Roman"/>
          <w:lang w:val="ru-RU" w:eastAsia="ru-RU"/>
        </w:rPr>
        <w:t>зервуаром для кислорода, необходимого для дыхания всех тканей. Полости п</w:t>
      </w:r>
      <w:r w:rsidRPr="00953527">
        <w:rPr>
          <w:rFonts w:eastAsia="Times New Roman"/>
          <w:lang w:val="ru-RU" w:eastAsia="ru-RU"/>
        </w:rPr>
        <w:t>о</w:t>
      </w:r>
      <w:r w:rsidRPr="00953527">
        <w:rPr>
          <w:rFonts w:eastAsia="Times New Roman"/>
          <w:lang w:val="ru-RU" w:eastAsia="ru-RU"/>
        </w:rPr>
        <w:t>груженных в воду частей растения сообщаются с устьицами не погруженных в нее листьев, что помогает поступлению атмосферного кислорода в органы, ра</w:t>
      </w:r>
      <w:r w:rsidRPr="00953527">
        <w:rPr>
          <w:rFonts w:eastAsia="Times New Roman"/>
          <w:lang w:val="ru-RU" w:eastAsia="ru-RU"/>
        </w:rPr>
        <w:t>с</w:t>
      </w:r>
      <w:r w:rsidRPr="00953527">
        <w:rPr>
          <w:rFonts w:eastAsia="Times New Roman"/>
          <w:lang w:val="ru-RU" w:eastAsia="ru-RU"/>
        </w:rPr>
        <w:t>положенные в воде. Кроме того, кислород, образующийся в процессе фотоси</w:t>
      </w:r>
      <w:r w:rsidRPr="00953527">
        <w:rPr>
          <w:rFonts w:eastAsia="Times New Roman"/>
          <w:lang w:val="ru-RU" w:eastAsia="ru-RU"/>
        </w:rPr>
        <w:t>н</w:t>
      </w:r>
      <w:r w:rsidRPr="00953527">
        <w:rPr>
          <w:rFonts w:eastAsia="Times New Roman"/>
          <w:lang w:val="ru-RU" w:eastAsia="ru-RU"/>
        </w:rPr>
        <w:t>теза, расширяясь при нагревании листьев солнечными лучами, накачивается по этим полостям в корни и поддерживает их дыхание. Развитие аэренхимы и во</w:t>
      </w:r>
      <w:r w:rsidRPr="00953527">
        <w:rPr>
          <w:rFonts w:eastAsia="Times New Roman"/>
          <w:lang w:val="ru-RU" w:eastAsia="ru-RU"/>
        </w:rPr>
        <w:t>з</w:t>
      </w:r>
      <w:r w:rsidRPr="00953527">
        <w:rPr>
          <w:rFonts w:eastAsia="Times New Roman"/>
          <w:lang w:val="ru-RU" w:eastAsia="ru-RU"/>
        </w:rPr>
        <w:t>душных полостей в листовой пластинке и черешке позволяет листьям плавать.</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У гидрофитов не развивается механическая ткань. Отсутствие механич</w:t>
      </w:r>
      <w:r w:rsidRPr="00953527">
        <w:rPr>
          <w:rFonts w:eastAsia="Times New Roman"/>
          <w:lang w:val="ru-RU" w:eastAsia="ru-RU"/>
        </w:rPr>
        <w:t>е</w:t>
      </w:r>
      <w:r w:rsidRPr="00953527">
        <w:rPr>
          <w:rFonts w:eastAsia="Times New Roman"/>
          <w:lang w:val="ru-RU" w:eastAsia="ru-RU"/>
        </w:rPr>
        <w:t>ских тканей компенсируется плавучестью отдельных органов, в частности л</w:t>
      </w:r>
      <w:r w:rsidRPr="00953527">
        <w:rPr>
          <w:rFonts w:eastAsia="Times New Roman"/>
          <w:lang w:val="ru-RU" w:eastAsia="ru-RU"/>
        </w:rPr>
        <w:t>и</w:t>
      </w:r>
      <w:r w:rsidRPr="00953527">
        <w:rPr>
          <w:rFonts w:eastAsia="Times New Roman"/>
          <w:lang w:val="ru-RU" w:eastAsia="ru-RU"/>
        </w:rPr>
        <w:t>стьев. У погруженных в воду органов не образуются кутин и суберин, благод</w:t>
      </w:r>
      <w:r w:rsidRPr="00953527">
        <w:rPr>
          <w:rFonts w:eastAsia="Times New Roman"/>
          <w:lang w:val="ru-RU" w:eastAsia="ru-RU"/>
        </w:rPr>
        <w:t>а</w:t>
      </w:r>
      <w:r w:rsidRPr="00953527">
        <w:rPr>
          <w:rFonts w:eastAsia="Times New Roman"/>
          <w:lang w:val="ru-RU" w:eastAsia="ru-RU"/>
        </w:rPr>
        <w:t>ря чему они могут поглощать питательные вещества всей своей поверхностью дополнительно к тому, что поглощает корневая система.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У погруженных в воду листьев отсутствует транспирация, а у плавающих листьев она идет интенсивно. Восходящий ток воды поддерживается у этих растений благодаря корневому давлению и выделению воды через гидатоды – водяные устьица. Эти растения не выносят даже небольшого обезвоживания.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Некоторые тропические болотные и прибрежные растения имеют дых</w:t>
      </w:r>
      <w:r w:rsidRPr="00953527">
        <w:rPr>
          <w:rFonts w:eastAsia="Times New Roman"/>
          <w:lang w:val="ru-RU" w:eastAsia="ru-RU"/>
        </w:rPr>
        <w:t>а</w:t>
      </w:r>
      <w:r w:rsidRPr="00953527">
        <w:rPr>
          <w:rFonts w:eastAsia="Times New Roman"/>
          <w:lang w:val="ru-RU" w:eastAsia="ru-RU"/>
        </w:rPr>
        <w:t>тельные корни (пневматофоры), которые растут вертикально вверх и подним</w:t>
      </w:r>
      <w:r w:rsidRPr="00953527">
        <w:rPr>
          <w:rFonts w:eastAsia="Times New Roman"/>
          <w:lang w:val="ru-RU" w:eastAsia="ru-RU"/>
        </w:rPr>
        <w:t>а</w:t>
      </w:r>
      <w:r w:rsidRPr="00953527">
        <w:rPr>
          <w:rFonts w:eastAsia="Times New Roman"/>
          <w:lang w:val="ru-RU" w:eastAsia="ru-RU"/>
        </w:rPr>
        <w:t>ются над поверхностью почвы. Корневые чечевички у них настолько мелкие, что пропускают только воздух, но не воду. Во время прилива, когда пневмат</w:t>
      </w:r>
      <w:r w:rsidRPr="00953527">
        <w:rPr>
          <w:rFonts w:eastAsia="Times New Roman"/>
          <w:lang w:val="ru-RU" w:eastAsia="ru-RU"/>
        </w:rPr>
        <w:t>о</w:t>
      </w:r>
      <w:r w:rsidRPr="00953527">
        <w:rPr>
          <w:rFonts w:eastAsia="Times New Roman"/>
          <w:lang w:val="ru-RU" w:eastAsia="ru-RU"/>
        </w:rPr>
        <w:t>форы полностью покрываются водой, кислород, содержащийся в межклетн</w:t>
      </w:r>
      <w:r w:rsidRPr="00953527">
        <w:rPr>
          <w:rFonts w:eastAsia="Times New Roman"/>
          <w:lang w:val="ru-RU" w:eastAsia="ru-RU"/>
        </w:rPr>
        <w:t>и</w:t>
      </w:r>
      <w:r w:rsidRPr="00953527">
        <w:rPr>
          <w:rFonts w:eastAsia="Times New Roman"/>
          <w:lang w:val="ru-RU" w:eastAsia="ru-RU"/>
        </w:rPr>
        <w:t>ках, расходуется на дыхание, а СО</w:t>
      </w:r>
      <w:r w:rsidRPr="00953527">
        <w:rPr>
          <w:rFonts w:eastAsia="Times New Roman"/>
          <w:vertAlign w:val="subscript"/>
          <w:lang w:val="ru-RU" w:eastAsia="ru-RU"/>
        </w:rPr>
        <w:t>2</w:t>
      </w:r>
      <w:r w:rsidRPr="00953527">
        <w:rPr>
          <w:rFonts w:eastAsia="Times New Roman"/>
          <w:lang w:val="ru-RU" w:eastAsia="ru-RU"/>
        </w:rPr>
        <w:t xml:space="preserve"> выделяется; создается пониженное давл</w:t>
      </w:r>
      <w:r w:rsidRPr="00953527">
        <w:rPr>
          <w:rFonts w:eastAsia="Times New Roman"/>
          <w:lang w:val="ru-RU" w:eastAsia="ru-RU"/>
        </w:rPr>
        <w:t>е</w:t>
      </w:r>
      <w:r w:rsidRPr="00953527">
        <w:rPr>
          <w:rFonts w:eastAsia="Times New Roman"/>
          <w:lang w:val="ru-RU" w:eastAsia="ru-RU"/>
        </w:rPr>
        <w:t>ние. Как только при отливе корни появляются над водой, в них начинает пост</w:t>
      </w:r>
      <w:r w:rsidRPr="00953527">
        <w:rPr>
          <w:rFonts w:eastAsia="Times New Roman"/>
          <w:lang w:val="ru-RU" w:eastAsia="ru-RU"/>
        </w:rPr>
        <w:t>у</w:t>
      </w:r>
      <w:r w:rsidRPr="00953527">
        <w:rPr>
          <w:rFonts w:eastAsia="Times New Roman"/>
          <w:lang w:val="ru-RU" w:eastAsia="ru-RU"/>
        </w:rPr>
        <w:t>пать воздух. Таким образом, в пневматорах происходит периодическое измен</w:t>
      </w:r>
      <w:r w:rsidRPr="00953527">
        <w:rPr>
          <w:rFonts w:eastAsia="Times New Roman"/>
          <w:lang w:val="ru-RU" w:eastAsia="ru-RU"/>
        </w:rPr>
        <w:t>е</w:t>
      </w:r>
      <w:r w:rsidRPr="00953527">
        <w:rPr>
          <w:rFonts w:eastAsia="Times New Roman"/>
          <w:lang w:val="ru-RU" w:eastAsia="ru-RU"/>
        </w:rPr>
        <w:t>ние содержания кислорода, синхронное ритму приливов и отливов. При отливе содержание кислорода почти равно 20 %, а во время прилива падает до 10 % и ниже.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Из культурных растений лишь очень немногие способны расти на пер</w:t>
      </w:r>
      <w:r w:rsidRPr="00953527">
        <w:rPr>
          <w:rFonts w:eastAsia="Times New Roman"/>
          <w:lang w:val="ru-RU" w:eastAsia="ru-RU"/>
        </w:rPr>
        <w:t>е</w:t>
      </w:r>
      <w:r w:rsidRPr="00953527">
        <w:rPr>
          <w:rFonts w:eastAsia="Times New Roman"/>
          <w:lang w:val="ru-RU" w:eastAsia="ru-RU"/>
        </w:rPr>
        <w:t xml:space="preserve">увлажненных почвах. Важнейшим из таких растений является рис. Первичная кора корня и стебля дифференцируется у риса в аэренхиму. По межклетникам происходит транспорт кислорода во все ткани. В воздушные полости корней </w:t>
      </w:r>
      <w:r w:rsidRPr="00953527">
        <w:rPr>
          <w:rFonts w:eastAsia="Times New Roman"/>
          <w:lang w:val="ru-RU" w:eastAsia="ru-RU"/>
        </w:rPr>
        <w:lastRenderedPageBreak/>
        <w:t>риса кислород непрерывно поступает из надземных органов, в том числе это может быть и кислород, образующийся при фотосинтезе. Днем, когда идет ф</w:t>
      </w:r>
      <w:r w:rsidRPr="00953527">
        <w:rPr>
          <w:rFonts w:eastAsia="Times New Roman"/>
          <w:lang w:val="ru-RU" w:eastAsia="ru-RU"/>
        </w:rPr>
        <w:t>о</w:t>
      </w:r>
      <w:r w:rsidRPr="00953527">
        <w:rPr>
          <w:rFonts w:eastAsia="Times New Roman"/>
          <w:lang w:val="ru-RU" w:eastAsia="ru-RU"/>
        </w:rPr>
        <w:t>тосинтез, содержание кислорода в воздушных полостях листьев всегда больше, чем в атмосфере. Благодаря передвигающемуся из листьев воздуху в возду</w:t>
      </w:r>
      <w:r w:rsidRPr="00953527">
        <w:rPr>
          <w:rFonts w:eastAsia="Times New Roman"/>
          <w:lang w:val="ru-RU" w:eastAsia="ru-RU"/>
        </w:rPr>
        <w:t>ш</w:t>
      </w:r>
      <w:r w:rsidRPr="00953527">
        <w:rPr>
          <w:rFonts w:eastAsia="Times New Roman"/>
          <w:lang w:val="ru-RU" w:eastAsia="ru-RU"/>
        </w:rPr>
        <w:t>ных полостях корней поддерживается высокая концентрация кислорода. Нек</w:t>
      </w:r>
      <w:r w:rsidRPr="00953527">
        <w:rPr>
          <w:rFonts w:eastAsia="Times New Roman"/>
          <w:lang w:val="ru-RU" w:eastAsia="ru-RU"/>
        </w:rPr>
        <w:t>о</w:t>
      </w:r>
      <w:r w:rsidRPr="00953527">
        <w:rPr>
          <w:rFonts w:eastAsia="Times New Roman"/>
          <w:lang w:val="ru-RU" w:eastAsia="ru-RU"/>
        </w:rPr>
        <w:t>торая часть кислорода диффундирует из корня в почву и, очевидно, способс</w:t>
      </w:r>
      <w:r w:rsidRPr="00953527">
        <w:rPr>
          <w:rFonts w:eastAsia="Times New Roman"/>
          <w:lang w:val="ru-RU" w:eastAsia="ru-RU"/>
        </w:rPr>
        <w:t>т</w:t>
      </w:r>
      <w:r w:rsidRPr="00953527">
        <w:rPr>
          <w:rFonts w:eastAsia="Times New Roman"/>
          <w:lang w:val="ru-RU" w:eastAsia="ru-RU"/>
        </w:rPr>
        <w:t>вует улучшению почвенных условий, участвуя, например, в окислении токси</w:t>
      </w:r>
      <w:r w:rsidRPr="00953527">
        <w:rPr>
          <w:rFonts w:eastAsia="Times New Roman"/>
          <w:lang w:val="ru-RU" w:eastAsia="ru-RU"/>
        </w:rPr>
        <w:t>ч</w:t>
      </w:r>
      <w:r w:rsidRPr="00953527">
        <w:rPr>
          <w:rFonts w:eastAsia="Times New Roman"/>
          <w:lang w:val="ru-RU" w:eastAsia="ru-RU"/>
        </w:rPr>
        <w:t>ных веществ.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Для растений-мезофитов избыток воды в почве может быть так же губ</w:t>
      </w:r>
      <w:r w:rsidRPr="00953527">
        <w:rPr>
          <w:rFonts w:eastAsia="Times New Roman"/>
          <w:lang w:val="ru-RU" w:eastAsia="ru-RU"/>
        </w:rPr>
        <w:t>и</w:t>
      </w:r>
      <w:r w:rsidRPr="00953527">
        <w:rPr>
          <w:rFonts w:eastAsia="Times New Roman"/>
          <w:lang w:val="ru-RU" w:eastAsia="ru-RU"/>
        </w:rPr>
        <w:t>телен, как и ее недостаток. Непродолжительное затопление почвы вызывает п</w:t>
      </w:r>
      <w:r w:rsidRPr="00953527">
        <w:rPr>
          <w:rFonts w:eastAsia="Times New Roman"/>
          <w:lang w:val="ru-RU" w:eastAsia="ru-RU"/>
        </w:rPr>
        <w:t>о</w:t>
      </w:r>
      <w:r w:rsidRPr="00953527">
        <w:rPr>
          <w:rFonts w:eastAsia="Times New Roman"/>
          <w:lang w:val="ru-RU" w:eastAsia="ru-RU"/>
        </w:rPr>
        <w:t>вреждение и задержку роста растений, а длительное застаивание воды приводит к полной гибели растений.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У растений-мезофитов аэренхима в норме отсутствует. Она формируется в основании стебля и во вновь развивающихся корнях лишь в ответ на недост</w:t>
      </w:r>
      <w:r w:rsidRPr="00953527">
        <w:rPr>
          <w:rFonts w:eastAsia="Times New Roman"/>
          <w:lang w:val="ru-RU" w:eastAsia="ru-RU"/>
        </w:rPr>
        <w:t>а</w:t>
      </w:r>
      <w:r w:rsidRPr="00953527">
        <w:rPr>
          <w:rFonts w:eastAsia="Times New Roman"/>
          <w:lang w:val="ru-RU" w:eastAsia="ru-RU"/>
        </w:rPr>
        <w:t>ток в тканях кислорода. Формирование этой ткани в стебле вызывает этилен, который обычно образуется из 1-аминоциклопропан-1-карбоновой кислоты (АЦК). Образование этилена является сигналом для гибели части клеток пе</w:t>
      </w:r>
      <w:r w:rsidRPr="00953527">
        <w:rPr>
          <w:rFonts w:eastAsia="Times New Roman"/>
          <w:lang w:val="ru-RU" w:eastAsia="ru-RU"/>
        </w:rPr>
        <w:t>р</w:t>
      </w:r>
      <w:r w:rsidRPr="00953527">
        <w:rPr>
          <w:rFonts w:eastAsia="Times New Roman"/>
          <w:lang w:val="ru-RU" w:eastAsia="ru-RU"/>
        </w:rPr>
        <w:t>вичной коры корня и стебля, вместо них образуются полости, используемые для транспорта кислорода из надземных органов в корневую систему. Помимо этилена, в запуске гибели клеток участвуют ионы кальция.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Образование аэренхимы – это классический пример апоптоза, или пр</w:t>
      </w:r>
      <w:r w:rsidRPr="00953527">
        <w:rPr>
          <w:rFonts w:eastAsia="Times New Roman"/>
          <w:lang w:val="ru-RU" w:eastAsia="ru-RU"/>
        </w:rPr>
        <w:t>о</w:t>
      </w:r>
      <w:r w:rsidRPr="00953527">
        <w:rPr>
          <w:rFonts w:eastAsia="Times New Roman"/>
          <w:lang w:val="ru-RU" w:eastAsia="ru-RU"/>
        </w:rPr>
        <w:t>граммированной гибели клеток. Ключевую роль в программированной гибели клеток животных играют каспазы. Это так называемые цистеинзависимые пр</w:t>
      </w:r>
      <w:r w:rsidRPr="00953527">
        <w:rPr>
          <w:rFonts w:eastAsia="Times New Roman"/>
          <w:lang w:val="ru-RU" w:eastAsia="ru-RU"/>
        </w:rPr>
        <w:t>о</w:t>
      </w:r>
      <w:r w:rsidRPr="00953527">
        <w:rPr>
          <w:rFonts w:eastAsia="Times New Roman"/>
          <w:lang w:val="ru-RU" w:eastAsia="ru-RU"/>
        </w:rPr>
        <w:t>теазы, которые вносят специфические разрывы в некоторые клеточные белки, вовлеченные в процесс апоптоза. В растениях подобные каспазы пока не обн</w:t>
      </w:r>
      <w:r w:rsidRPr="00953527">
        <w:rPr>
          <w:rFonts w:eastAsia="Times New Roman"/>
          <w:lang w:val="ru-RU" w:eastAsia="ru-RU"/>
        </w:rPr>
        <w:t>а</w:t>
      </w:r>
      <w:r w:rsidRPr="00953527">
        <w:rPr>
          <w:rFonts w:eastAsia="Times New Roman"/>
          <w:lang w:val="ru-RU" w:eastAsia="ru-RU"/>
        </w:rPr>
        <w:t>ружены, хотя идентифицирована протеаза, функционально близкая каспазам животных и названная фитаспазой. Биологический смысл апоптоза заключается в том, чтобы ценой гибели части клеток спасти жизнь всего организма.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случае сильной гипоксии в корнях образуется лишь АЦК, которая по</w:t>
      </w:r>
      <w:r w:rsidRPr="00953527">
        <w:rPr>
          <w:rFonts w:eastAsia="Times New Roman"/>
          <w:lang w:val="ru-RU" w:eastAsia="ru-RU"/>
        </w:rPr>
        <w:t>д</w:t>
      </w:r>
      <w:r w:rsidRPr="00953527">
        <w:rPr>
          <w:rFonts w:eastAsia="Times New Roman"/>
          <w:lang w:val="ru-RU" w:eastAsia="ru-RU"/>
        </w:rPr>
        <w:t>нимается с пасокой в листья, где и превращается в этилен. Причина заключае</w:t>
      </w:r>
      <w:r w:rsidRPr="00953527">
        <w:rPr>
          <w:rFonts w:eastAsia="Times New Roman"/>
          <w:lang w:val="ru-RU" w:eastAsia="ru-RU"/>
        </w:rPr>
        <w:t>т</w:t>
      </w:r>
      <w:r w:rsidRPr="00953527">
        <w:rPr>
          <w:rFonts w:eastAsia="Times New Roman"/>
          <w:lang w:val="ru-RU" w:eastAsia="ru-RU"/>
        </w:rPr>
        <w:t>ся в том, что, в отличие от АЦК-синтазы, АЦК-оксидаза не образуется в ан</w:t>
      </w:r>
      <w:r w:rsidRPr="00953527">
        <w:rPr>
          <w:rFonts w:eastAsia="Times New Roman"/>
          <w:lang w:val="ru-RU" w:eastAsia="ru-RU"/>
        </w:rPr>
        <w:t>а</w:t>
      </w:r>
      <w:r w:rsidRPr="00953527">
        <w:rPr>
          <w:rFonts w:eastAsia="Times New Roman"/>
          <w:lang w:val="ru-RU" w:eastAsia="ru-RU"/>
        </w:rPr>
        <w:t>эробных условиях.</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У растений, находящихся в условиях переувлажнения, корневая система располагается в поверхностных слоях почвы, ее масса и поглощающая повер</w:t>
      </w:r>
      <w:r w:rsidRPr="00953527">
        <w:rPr>
          <w:rFonts w:eastAsia="Times New Roman"/>
          <w:lang w:val="ru-RU" w:eastAsia="ru-RU"/>
        </w:rPr>
        <w:t>х</w:t>
      </w:r>
      <w:r w:rsidRPr="00953527">
        <w:rPr>
          <w:rFonts w:eastAsia="Times New Roman"/>
          <w:lang w:val="ru-RU" w:eastAsia="ru-RU"/>
        </w:rPr>
        <w:t>ность могут уменьшиться на 50 % и более из-за плохого развития корней втор</w:t>
      </w:r>
      <w:r w:rsidRPr="00953527">
        <w:rPr>
          <w:rFonts w:eastAsia="Times New Roman"/>
          <w:lang w:val="ru-RU" w:eastAsia="ru-RU"/>
        </w:rPr>
        <w:t>о</w:t>
      </w:r>
      <w:r w:rsidRPr="00953527">
        <w:rPr>
          <w:rFonts w:eastAsia="Times New Roman"/>
          <w:lang w:val="ru-RU" w:eastAsia="ru-RU"/>
        </w:rPr>
        <w:t>го порядка и корневых волосков, что также влияет на поглощение веществ и поступление воды.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Выживаемость некоторых растений, например сахарного тростника при затоплении связывают с их способностью образовывать придаточные корни на узлах, расположенных выше уровня воды. Образование придаточных корней стимулирует этилен. Придаточные корни снабжают побеги цитокининами.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Конечным результатом недостаточного снабжения водой надземных о</w:t>
      </w:r>
      <w:r w:rsidRPr="00953527">
        <w:rPr>
          <w:rFonts w:eastAsia="Times New Roman"/>
          <w:lang w:val="ru-RU" w:eastAsia="ru-RU"/>
        </w:rPr>
        <w:t>р</w:t>
      </w:r>
      <w:r w:rsidRPr="00953527">
        <w:rPr>
          <w:rFonts w:eastAsia="Times New Roman"/>
          <w:lang w:val="ru-RU" w:eastAsia="ru-RU"/>
        </w:rPr>
        <w:t xml:space="preserve">ганов может быть формирование ксероморфной структуры. На первый взгляд кажется парадоксальным, что на сухих и переувлажненных почвах растения </w:t>
      </w:r>
      <w:r w:rsidRPr="00953527">
        <w:rPr>
          <w:rFonts w:eastAsia="Times New Roman"/>
          <w:lang w:val="ru-RU" w:eastAsia="ru-RU"/>
        </w:rPr>
        <w:lastRenderedPageBreak/>
        <w:t>имеют одинаковую структуру, но это объясняется недостаточным поглощением солей и ограниченным поступлением воды в обоих случаях.</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Помимо механизмов ухода от недостатка кислорода, растения использ</w:t>
      </w:r>
      <w:r w:rsidRPr="00953527">
        <w:rPr>
          <w:rFonts w:eastAsia="Times New Roman"/>
          <w:lang w:val="ru-RU" w:eastAsia="ru-RU"/>
        </w:rPr>
        <w:t>у</w:t>
      </w:r>
      <w:r w:rsidRPr="00953527">
        <w:rPr>
          <w:rFonts w:eastAsia="Times New Roman"/>
          <w:lang w:val="ru-RU" w:eastAsia="ru-RU"/>
        </w:rPr>
        <w:t>ют метаболические и молекулярные адаптивные реакции. Прежде всего, след</w:t>
      </w:r>
      <w:r w:rsidRPr="00953527">
        <w:rPr>
          <w:rFonts w:eastAsia="Times New Roman"/>
          <w:lang w:val="ru-RU" w:eastAsia="ru-RU"/>
        </w:rPr>
        <w:t>у</w:t>
      </w:r>
      <w:r w:rsidRPr="00953527">
        <w:rPr>
          <w:rFonts w:eastAsia="Times New Roman"/>
          <w:lang w:val="ru-RU" w:eastAsia="ru-RU"/>
        </w:rPr>
        <w:t>ет говорить о дыхании, липидном и гормональном обмене, а также о новообр</w:t>
      </w:r>
      <w:r w:rsidRPr="00953527">
        <w:rPr>
          <w:rFonts w:eastAsia="Times New Roman"/>
          <w:lang w:val="ru-RU" w:eastAsia="ru-RU"/>
        </w:rPr>
        <w:t>а</w:t>
      </w:r>
      <w:r w:rsidRPr="00953527">
        <w:rPr>
          <w:rFonts w:eastAsia="Times New Roman"/>
          <w:lang w:val="ru-RU" w:eastAsia="ru-RU"/>
        </w:rPr>
        <w:t>зовании белков аноксии. Интересно, что при аноксии у растений часть мит</w:t>
      </w:r>
      <w:r w:rsidRPr="00953527">
        <w:rPr>
          <w:rFonts w:eastAsia="Times New Roman"/>
          <w:lang w:val="ru-RU" w:eastAsia="ru-RU"/>
        </w:rPr>
        <w:t>о</w:t>
      </w:r>
      <w:r w:rsidRPr="00953527">
        <w:rPr>
          <w:rFonts w:eastAsia="Times New Roman"/>
          <w:lang w:val="ru-RU" w:eastAsia="ru-RU"/>
        </w:rPr>
        <w:t>хондрий увеличивается в 50-100 раз, превращаясь в одну гигантскую развет</w:t>
      </w:r>
      <w:r w:rsidRPr="00953527">
        <w:rPr>
          <w:rFonts w:eastAsia="Times New Roman"/>
          <w:lang w:val="ru-RU" w:eastAsia="ru-RU"/>
        </w:rPr>
        <w:t>в</w:t>
      </w:r>
      <w:r w:rsidRPr="00953527">
        <w:rPr>
          <w:rFonts w:eastAsia="Times New Roman"/>
          <w:lang w:val="ru-RU" w:eastAsia="ru-RU"/>
        </w:rPr>
        <w:t>ленную митохондриальную структуру. Эти митохондрии могут выступать в р</w:t>
      </w:r>
      <w:r w:rsidRPr="00953527">
        <w:rPr>
          <w:rFonts w:eastAsia="Times New Roman"/>
          <w:lang w:val="ru-RU" w:eastAsia="ru-RU"/>
        </w:rPr>
        <w:t>о</w:t>
      </w:r>
      <w:r w:rsidRPr="00953527">
        <w:rPr>
          <w:rFonts w:eastAsia="Times New Roman"/>
          <w:lang w:val="ru-RU" w:eastAsia="ru-RU"/>
        </w:rPr>
        <w:t>ли аккумуляторов энергии гликолиза и системы, транспортирующей ее в ра</w:t>
      </w:r>
      <w:r w:rsidRPr="00953527">
        <w:rPr>
          <w:rFonts w:eastAsia="Times New Roman"/>
          <w:lang w:val="ru-RU" w:eastAsia="ru-RU"/>
        </w:rPr>
        <w:t>з</w:t>
      </w:r>
      <w:r w:rsidRPr="00953527">
        <w:rPr>
          <w:rFonts w:eastAsia="Times New Roman"/>
          <w:lang w:val="ru-RU" w:eastAsia="ru-RU"/>
        </w:rPr>
        <w:t>личные участки клетки.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Подобно реакции на тепловой шок и водный дефицит, растения отвечают изменением дифференциальной экспрессии генов и на недостаток кислорода. Так, растения кукурузы отвечали на аноксию быстрым кратковременным си</w:t>
      </w:r>
      <w:r w:rsidRPr="00953527">
        <w:rPr>
          <w:rFonts w:eastAsia="Times New Roman"/>
          <w:lang w:val="ru-RU" w:eastAsia="ru-RU"/>
        </w:rPr>
        <w:t>н</w:t>
      </w:r>
      <w:r w:rsidRPr="00953527">
        <w:rPr>
          <w:rFonts w:eastAsia="Times New Roman"/>
          <w:lang w:val="ru-RU" w:eastAsia="ru-RU"/>
        </w:rPr>
        <w:t>тезом отсутствовавших ранее полипептидов, так называемых белков аноксии. В течение этого времени также наблюдается резкое торможение синтеза белков аэробного метаболизма. Функция белков аноксии неизвестна. Тем не менее можно полагать, что эти полипептиды являются компонентами системы шок</w:t>
      </w:r>
      <w:r w:rsidRPr="00953527">
        <w:rPr>
          <w:rFonts w:eastAsia="Times New Roman"/>
          <w:lang w:val="ru-RU" w:eastAsia="ru-RU"/>
        </w:rPr>
        <w:t>о</w:t>
      </w:r>
      <w:r w:rsidRPr="00953527">
        <w:rPr>
          <w:rFonts w:eastAsia="Times New Roman"/>
          <w:lang w:val="ru-RU" w:eastAsia="ru-RU"/>
        </w:rPr>
        <w:t>вого ответа.</w:t>
      </w:r>
    </w:p>
    <w:p w:rsidR="00953527" w:rsidRPr="00953527" w:rsidRDefault="00953527" w:rsidP="00953527">
      <w:pPr>
        <w:ind w:firstLine="709"/>
        <w:jc w:val="both"/>
        <w:rPr>
          <w:rFonts w:eastAsia="Times New Roman"/>
          <w:lang w:val="ru-RU" w:eastAsia="ru-RU"/>
        </w:rPr>
      </w:pPr>
    </w:p>
    <w:p w:rsidR="00953527" w:rsidRPr="00953527" w:rsidRDefault="00953527" w:rsidP="00953527">
      <w:pPr>
        <w:ind w:firstLine="709"/>
        <w:jc w:val="both"/>
        <w:rPr>
          <w:rFonts w:eastAsia="Times New Roman"/>
          <w:b/>
          <w:bCs/>
          <w:iCs/>
          <w:lang w:val="ru-RU" w:eastAsia="ru-RU"/>
        </w:rPr>
      </w:pPr>
      <w:r w:rsidRPr="00953527">
        <w:rPr>
          <w:rFonts w:eastAsia="Times New Roman"/>
          <w:b/>
          <w:bCs/>
          <w:iCs/>
          <w:lang w:val="ru-RU" w:eastAsia="ru-RU"/>
        </w:rPr>
        <w:t>3 Окислительный стресс</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Окислительный стресс в растениях возникает в условиях, способству</w:t>
      </w:r>
      <w:r w:rsidRPr="00953527">
        <w:rPr>
          <w:rFonts w:eastAsia="Times New Roman"/>
          <w:lang w:val="ru-RU" w:eastAsia="ru-RU"/>
        </w:rPr>
        <w:t>ю</w:t>
      </w:r>
      <w:r w:rsidRPr="00953527">
        <w:rPr>
          <w:rFonts w:eastAsia="Times New Roman"/>
          <w:lang w:val="ru-RU" w:eastAsia="ru-RU"/>
        </w:rPr>
        <w:t xml:space="preserve">щих формированию активных форм кислорода (АФК). К АФК относят анион-радикал </w:t>
      </w:r>
      <w:r w:rsidRPr="00953527">
        <w:rPr>
          <w:rFonts w:eastAsia="Times New Roman"/>
          <w:lang w:eastAsia="ru-RU"/>
        </w:rPr>
        <w:t>O</w:t>
      </w:r>
      <w:r w:rsidRPr="00953527">
        <w:rPr>
          <w:rFonts w:eastAsia="Times New Roman"/>
          <w:vertAlign w:val="subscript"/>
          <w:lang w:val="ru-RU" w:eastAsia="ru-RU"/>
        </w:rPr>
        <w:t>2</w:t>
      </w:r>
      <w:r w:rsidRPr="00953527">
        <w:rPr>
          <w:rFonts w:eastAsia="Times New Roman"/>
          <w:vertAlign w:val="superscript"/>
          <w:lang w:val="ru-RU" w:eastAsia="ru-RU"/>
        </w:rPr>
        <w:t>-</w:t>
      </w:r>
      <w:r w:rsidRPr="00953527">
        <w:rPr>
          <w:rFonts w:eastAsia="Times New Roman"/>
          <w:lang w:val="ru-RU" w:eastAsia="ru-RU"/>
        </w:rPr>
        <w:t>, пероксид водорода Н</w:t>
      </w:r>
      <w:r w:rsidRPr="00953527">
        <w:rPr>
          <w:rFonts w:eastAsia="Times New Roman"/>
          <w:vertAlign w:val="subscript"/>
          <w:lang w:val="ru-RU" w:eastAsia="ru-RU"/>
        </w:rPr>
        <w:t>2</w:t>
      </w:r>
      <w:r w:rsidRPr="00953527">
        <w:rPr>
          <w:rFonts w:eastAsia="Times New Roman"/>
          <w:lang w:val="ru-RU" w:eastAsia="ru-RU"/>
        </w:rPr>
        <w:t>О</w:t>
      </w:r>
      <w:r w:rsidRPr="00953527">
        <w:rPr>
          <w:rFonts w:eastAsia="Times New Roman"/>
          <w:vertAlign w:val="subscript"/>
          <w:lang w:val="ru-RU" w:eastAsia="ru-RU"/>
        </w:rPr>
        <w:t>2</w:t>
      </w:r>
      <w:r w:rsidRPr="00953527">
        <w:rPr>
          <w:rFonts w:eastAsia="Times New Roman"/>
          <w:lang w:val="ru-RU" w:eastAsia="ru-RU"/>
        </w:rPr>
        <w:t>, гидроперекисный радикал НО</w:t>
      </w:r>
      <w:r w:rsidRPr="00953527">
        <w:rPr>
          <w:rFonts w:eastAsia="Times New Roman"/>
          <w:vertAlign w:val="subscript"/>
          <w:lang w:val="ru-RU" w:eastAsia="ru-RU"/>
        </w:rPr>
        <w:t>2</w:t>
      </w:r>
      <w:r w:rsidRPr="00953527">
        <w:rPr>
          <w:rFonts w:eastAsia="Times New Roman"/>
          <w:lang w:val="ru-RU" w:eastAsia="ru-RU"/>
        </w:rPr>
        <w:t>, гидр</w:t>
      </w:r>
      <w:r w:rsidRPr="00953527">
        <w:rPr>
          <w:rFonts w:eastAsia="Times New Roman"/>
          <w:lang w:val="ru-RU" w:eastAsia="ru-RU"/>
        </w:rPr>
        <w:t>о</w:t>
      </w:r>
      <w:r w:rsidRPr="00953527">
        <w:rPr>
          <w:rFonts w:eastAsia="Times New Roman"/>
          <w:lang w:val="ru-RU" w:eastAsia="ru-RU"/>
        </w:rPr>
        <w:t xml:space="preserve">ксил-радикал НО*, а также синглетный кислород и озон. Высокое содержание АФК в клетках приводит к повреждению биомолекул и может вызвать гибель растений.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Окислительный стресс в растениях возникает в результате действия пра</w:t>
      </w:r>
      <w:r w:rsidRPr="00953527">
        <w:rPr>
          <w:rFonts w:eastAsia="Times New Roman"/>
          <w:lang w:val="ru-RU" w:eastAsia="ru-RU"/>
        </w:rPr>
        <w:t>к</w:t>
      </w:r>
      <w:r w:rsidRPr="00953527">
        <w:rPr>
          <w:rFonts w:eastAsia="Times New Roman"/>
          <w:lang w:val="ru-RU" w:eastAsia="ru-RU"/>
        </w:rPr>
        <w:t>тически всех неблагоприятных факторов внешней среды, включая засуху, по</w:t>
      </w:r>
      <w:r w:rsidRPr="00953527">
        <w:rPr>
          <w:rFonts w:eastAsia="Times New Roman"/>
          <w:lang w:val="ru-RU" w:eastAsia="ru-RU"/>
        </w:rPr>
        <w:t>ч</w:t>
      </w:r>
      <w:r w:rsidRPr="00953527">
        <w:rPr>
          <w:rFonts w:eastAsia="Times New Roman"/>
          <w:lang w:val="ru-RU" w:eastAsia="ru-RU"/>
        </w:rPr>
        <w:t>венное засоление, загрязнение воздуха токсическими соединениями, такими, например, как озон, оксиды серы и азота, тяжелые металлы, низкие и высокие температуры, свет высокой интенсивности, ультрафиолетовое излучение, н</w:t>
      </w:r>
      <w:r w:rsidRPr="00953527">
        <w:rPr>
          <w:rFonts w:eastAsia="Times New Roman"/>
          <w:lang w:val="ru-RU" w:eastAsia="ru-RU"/>
        </w:rPr>
        <w:t>е</w:t>
      </w:r>
      <w:r w:rsidRPr="00953527">
        <w:rPr>
          <w:rFonts w:eastAsia="Times New Roman"/>
          <w:lang w:val="ru-RU" w:eastAsia="ru-RU"/>
        </w:rPr>
        <w:t>достаток элементов минерального питания, некоторые гербициды, патогены различной природы и др. Можно сказать, что окислительный стресс входит как компонент в большинство других стрессов. Такая универсальность в индукции окислительного стресса при действии на растения самых разнообразных небл</w:t>
      </w:r>
      <w:r w:rsidRPr="00953527">
        <w:rPr>
          <w:rFonts w:eastAsia="Times New Roman"/>
          <w:lang w:val="ru-RU" w:eastAsia="ru-RU"/>
        </w:rPr>
        <w:t>а</w:t>
      </w:r>
      <w:r w:rsidRPr="00953527">
        <w:rPr>
          <w:rFonts w:eastAsia="Times New Roman"/>
          <w:lang w:val="ru-RU" w:eastAsia="ru-RU"/>
        </w:rPr>
        <w:t>гоприятных факторов внешней среды указывает на принципиально важную роль антиоксидантных систем, снижающих внутриклеточные концентрации АФК, а также систем, ликвидирующих токсические продукты взаимодействия АФК с биополимерами и повышающих устойчивость растений к неблагоприя</w:t>
      </w:r>
      <w:r w:rsidRPr="00953527">
        <w:rPr>
          <w:rFonts w:eastAsia="Times New Roman"/>
          <w:lang w:val="ru-RU" w:eastAsia="ru-RU"/>
        </w:rPr>
        <w:t>т</w:t>
      </w:r>
      <w:r w:rsidRPr="00953527">
        <w:rPr>
          <w:rFonts w:eastAsia="Times New Roman"/>
          <w:lang w:val="ru-RU" w:eastAsia="ru-RU"/>
        </w:rPr>
        <w:t>ным факторам среды вообще.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норме концентрации АФК в клетках не высоки: 10</w:t>
      </w:r>
      <w:r w:rsidRPr="00953527">
        <w:rPr>
          <w:rFonts w:eastAsia="Times New Roman"/>
          <w:vertAlign w:val="superscript"/>
          <w:lang w:val="ru-RU" w:eastAsia="ru-RU"/>
        </w:rPr>
        <w:t>-8</w:t>
      </w:r>
      <w:r w:rsidRPr="00953527">
        <w:rPr>
          <w:rFonts w:eastAsia="Times New Roman"/>
          <w:lang w:val="ru-RU" w:eastAsia="ru-RU"/>
        </w:rPr>
        <w:t>–10</w:t>
      </w:r>
      <w:r w:rsidRPr="00953527">
        <w:rPr>
          <w:rFonts w:eastAsia="Times New Roman"/>
          <w:vertAlign w:val="superscript"/>
          <w:lang w:val="ru-RU" w:eastAsia="ru-RU"/>
        </w:rPr>
        <w:t xml:space="preserve">-11 </w:t>
      </w:r>
      <w:r w:rsidRPr="00953527">
        <w:rPr>
          <w:rFonts w:eastAsia="Times New Roman"/>
          <w:lang w:val="ru-RU" w:eastAsia="ru-RU"/>
        </w:rPr>
        <w:t>М. Возраст</w:t>
      </w:r>
      <w:r w:rsidRPr="00953527">
        <w:rPr>
          <w:rFonts w:eastAsia="Times New Roman"/>
          <w:lang w:val="ru-RU" w:eastAsia="ru-RU"/>
        </w:rPr>
        <w:t>а</w:t>
      </w:r>
      <w:r w:rsidRPr="00953527">
        <w:rPr>
          <w:rFonts w:eastAsia="Times New Roman"/>
          <w:lang w:val="ru-RU" w:eastAsia="ru-RU"/>
        </w:rPr>
        <w:t>ние внутриклеточных концентраций АФК при стрессах, и особенно НО</w:t>
      </w:r>
      <w:r w:rsidRPr="00953527">
        <w:rPr>
          <w:rFonts w:eastAsia="Times New Roman"/>
          <w:vertAlign w:val="superscript"/>
          <w:lang w:val="ru-RU" w:eastAsia="ru-RU"/>
        </w:rPr>
        <w:t>∙</w:t>
      </w:r>
      <w:r w:rsidRPr="00953527">
        <w:rPr>
          <w:rFonts w:eastAsia="Times New Roman"/>
          <w:lang w:val="ru-RU" w:eastAsia="ru-RU"/>
        </w:rPr>
        <w:t>, ведет к повреждениям молекул липидов, нуклеиновых кислот и белков. Взаимодейс</w:t>
      </w:r>
      <w:r w:rsidRPr="00953527">
        <w:rPr>
          <w:rFonts w:eastAsia="Times New Roman"/>
          <w:lang w:val="ru-RU" w:eastAsia="ru-RU"/>
        </w:rPr>
        <w:t>т</w:t>
      </w:r>
      <w:r w:rsidRPr="00953527">
        <w:rPr>
          <w:rFonts w:eastAsia="Times New Roman"/>
          <w:lang w:val="ru-RU" w:eastAsia="ru-RU"/>
        </w:rPr>
        <w:t xml:space="preserve">вуя с ними, АФК вызывают образование органических гидропероксидов типа </w:t>
      </w:r>
      <w:r w:rsidRPr="00953527">
        <w:rPr>
          <w:rFonts w:eastAsia="Times New Roman"/>
          <w:lang w:eastAsia="ru-RU"/>
        </w:rPr>
        <w:t>ROOH</w:t>
      </w:r>
      <w:r w:rsidRPr="00953527">
        <w:rPr>
          <w:rFonts w:eastAsia="Times New Roman"/>
          <w:lang w:val="ru-RU" w:eastAsia="ru-RU"/>
        </w:rPr>
        <w:t>. Изменения макромолекул под действием АФК называются окислител</w:t>
      </w:r>
      <w:r w:rsidRPr="00953527">
        <w:rPr>
          <w:rFonts w:eastAsia="Times New Roman"/>
          <w:lang w:val="ru-RU" w:eastAsia="ru-RU"/>
        </w:rPr>
        <w:t>ь</w:t>
      </w:r>
      <w:r w:rsidRPr="00953527">
        <w:rPr>
          <w:rFonts w:eastAsia="Times New Roman"/>
          <w:lang w:val="ru-RU" w:eastAsia="ru-RU"/>
        </w:rPr>
        <w:lastRenderedPageBreak/>
        <w:t xml:space="preserve">ными модификациями (ОМ) макромолекул. Органические гидропероксиды </w:t>
      </w:r>
      <w:r w:rsidRPr="00953527">
        <w:rPr>
          <w:rFonts w:eastAsia="Times New Roman"/>
          <w:lang w:eastAsia="ru-RU"/>
        </w:rPr>
        <w:t>ROOH</w:t>
      </w:r>
      <w:r w:rsidRPr="00953527">
        <w:rPr>
          <w:rFonts w:eastAsia="Times New Roman"/>
          <w:lang w:val="ru-RU" w:eastAsia="ru-RU"/>
        </w:rPr>
        <w:t xml:space="preserve"> по своей структуре подобны Н</w:t>
      </w:r>
      <w:r w:rsidRPr="00953527">
        <w:rPr>
          <w:rFonts w:eastAsia="Times New Roman"/>
          <w:vertAlign w:val="subscript"/>
          <w:lang w:val="ru-RU" w:eastAsia="ru-RU"/>
        </w:rPr>
        <w:t>2</w:t>
      </w:r>
      <w:r w:rsidRPr="00953527">
        <w:rPr>
          <w:rFonts w:eastAsia="Times New Roman"/>
          <w:lang w:val="ru-RU" w:eastAsia="ru-RU"/>
        </w:rPr>
        <w:t>О</w:t>
      </w:r>
      <w:r w:rsidRPr="00953527">
        <w:rPr>
          <w:rFonts w:eastAsia="Times New Roman"/>
          <w:vertAlign w:val="subscript"/>
          <w:lang w:val="ru-RU" w:eastAsia="ru-RU"/>
        </w:rPr>
        <w:t>2</w:t>
      </w:r>
      <w:r w:rsidRPr="00953527">
        <w:rPr>
          <w:rFonts w:eastAsia="Times New Roman"/>
          <w:lang w:val="ru-RU" w:eastAsia="ru-RU"/>
        </w:rPr>
        <w:t xml:space="preserve"> и характеризуются высокой реакц</w:t>
      </w:r>
      <w:r w:rsidRPr="00953527">
        <w:rPr>
          <w:rFonts w:eastAsia="Times New Roman"/>
          <w:lang w:val="ru-RU" w:eastAsia="ru-RU"/>
        </w:rPr>
        <w:t>и</w:t>
      </w:r>
      <w:r w:rsidRPr="00953527">
        <w:rPr>
          <w:rFonts w:eastAsia="Times New Roman"/>
          <w:lang w:val="ru-RU" w:eastAsia="ru-RU"/>
        </w:rPr>
        <w:t>онной способностью. При последующих превращениях они переходят в спи</w:t>
      </w:r>
      <w:r w:rsidRPr="00953527">
        <w:rPr>
          <w:rFonts w:eastAsia="Times New Roman"/>
          <w:lang w:val="ru-RU" w:eastAsia="ru-RU"/>
        </w:rPr>
        <w:t>р</w:t>
      </w:r>
      <w:r w:rsidRPr="00953527">
        <w:rPr>
          <w:rFonts w:eastAsia="Times New Roman"/>
          <w:lang w:val="ru-RU" w:eastAsia="ru-RU"/>
        </w:rPr>
        <w:t>ты, альдегиды, эпоксиды и другие окисленные органические соединения. Обр</w:t>
      </w:r>
      <w:r w:rsidRPr="00953527">
        <w:rPr>
          <w:rFonts w:eastAsia="Times New Roman"/>
          <w:lang w:val="ru-RU" w:eastAsia="ru-RU"/>
        </w:rPr>
        <w:t>а</w:t>
      </w:r>
      <w:r w:rsidRPr="00953527">
        <w:rPr>
          <w:rFonts w:eastAsia="Times New Roman"/>
          <w:lang w:val="ru-RU" w:eastAsia="ru-RU"/>
        </w:rPr>
        <w:t xml:space="preserve">зование </w:t>
      </w:r>
      <w:r w:rsidRPr="00953527">
        <w:rPr>
          <w:rFonts w:eastAsia="Times New Roman"/>
          <w:lang w:eastAsia="ru-RU"/>
        </w:rPr>
        <w:t>ROOH</w:t>
      </w:r>
      <w:r w:rsidRPr="00953527">
        <w:rPr>
          <w:rFonts w:eastAsia="Times New Roman"/>
          <w:lang w:val="ru-RU" w:eastAsia="ru-RU"/>
        </w:rPr>
        <w:t xml:space="preserve"> называют перекисным окислением.</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АФК приводят к перекисному окислению липидов (ПОЛ), вызывая в о</w:t>
      </w:r>
      <w:r w:rsidRPr="00953527">
        <w:rPr>
          <w:rFonts w:eastAsia="Times New Roman"/>
          <w:lang w:val="ru-RU" w:eastAsia="ru-RU"/>
        </w:rPr>
        <w:t>с</w:t>
      </w:r>
      <w:r w:rsidRPr="00953527">
        <w:rPr>
          <w:rFonts w:eastAsia="Times New Roman"/>
          <w:lang w:val="ru-RU" w:eastAsia="ru-RU"/>
        </w:rPr>
        <w:t>татках полиненасыщенных жирных кислот (ПНЖК) цепные реакции с образ</w:t>
      </w:r>
      <w:r w:rsidRPr="00953527">
        <w:rPr>
          <w:rFonts w:eastAsia="Times New Roman"/>
          <w:lang w:val="ru-RU" w:eastAsia="ru-RU"/>
        </w:rPr>
        <w:t>о</w:t>
      </w:r>
      <w:r w:rsidRPr="00953527">
        <w:rPr>
          <w:rFonts w:eastAsia="Times New Roman"/>
          <w:lang w:val="ru-RU" w:eastAsia="ru-RU"/>
        </w:rPr>
        <w:t xml:space="preserve">ванием липидных радикалов </w:t>
      </w:r>
      <w:r w:rsidRPr="00953527">
        <w:rPr>
          <w:rFonts w:eastAsia="Times New Roman"/>
          <w:lang w:eastAsia="ru-RU"/>
        </w:rPr>
        <w:t>L</w:t>
      </w:r>
      <w:r w:rsidRPr="00953527">
        <w:rPr>
          <w:rFonts w:eastAsia="Times New Roman"/>
          <w:vertAlign w:val="superscript"/>
          <w:lang w:val="ru-RU" w:eastAsia="ru-RU"/>
        </w:rPr>
        <w:t>∙</w:t>
      </w:r>
      <w:r w:rsidRPr="00953527">
        <w:rPr>
          <w:rFonts w:eastAsia="Times New Roman"/>
          <w:lang w:val="ru-RU" w:eastAsia="ru-RU"/>
        </w:rPr>
        <w:t xml:space="preserve">, пероксилов </w:t>
      </w:r>
      <w:r w:rsidRPr="00953527">
        <w:rPr>
          <w:rFonts w:eastAsia="Times New Roman"/>
          <w:lang w:eastAsia="ru-RU"/>
        </w:rPr>
        <w:t>LOO</w:t>
      </w:r>
      <w:r w:rsidRPr="00953527">
        <w:rPr>
          <w:rFonts w:eastAsia="Times New Roman"/>
          <w:vertAlign w:val="superscript"/>
          <w:lang w:val="ru-RU" w:eastAsia="ru-RU"/>
        </w:rPr>
        <w:t>∙</w:t>
      </w:r>
      <w:r w:rsidRPr="00953527">
        <w:rPr>
          <w:rFonts w:eastAsia="Times New Roman"/>
          <w:lang w:val="ru-RU" w:eastAsia="ru-RU"/>
        </w:rPr>
        <w:t xml:space="preserve">, гидропероксидов </w:t>
      </w:r>
      <w:r w:rsidRPr="00953527">
        <w:rPr>
          <w:rFonts w:eastAsia="Times New Roman"/>
          <w:lang w:eastAsia="ru-RU"/>
        </w:rPr>
        <w:t>LOOH</w:t>
      </w:r>
      <w:r w:rsidRPr="00953527">
        <w:rPr>
          <w:rFonts w:eastAsia="Times New Roman"/>
          <w:lang w:val="ru-RU" w:eastAsia="ru-RU"/>
        </w:rPr>
        <w:t xml:space="preserve"> и алкоксилов </w:t>
      </w:r>
      <w:r w:rsidRPr="00953527">
        <w:rPr>
          <w:rFonts w:eastAsia="Times New Roman"/>
          <w:lang w:eastAsia="ru-RU"/>
        </w:rPr>
        <w:t>LO</w:t>
      </w:r>
      <w:r w:rsidRPr="00953527">
        <w:rPr>
          <w:rFonts w:eastAsia="Times New Roman"/>
          <w:vertAlign w:val="superscript"/>
          <w:lang w:val="ru-RU" w:eastAsia="ru-RU"/>
        </w:rPr>
        <w:t>∙</w:t>
      </w:r>
      <w:r w:rsidRPr="00953527">
        <w:rPr>
          <w:rFonts w:eastAsia="Times New Roman"/>
          <w:lang w:val="ru-RU" w:eastAsia="ru-RU"/>
        </w:rPr>
        <w:t>.</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Накапливающиеся в результате цепной реакции гидропероксиды жирных кислот, входящих в состав липидов, подвергаются распаду. Продукты расще</w:t>
      </w:r>
      <w:r w:rsidRPr="00953527">
        <w:rPr>
          <w:rFonts w:eastAsia="Times New Roman"/>
          <w:lang w:val="ru-RU" w:eastAsia="ru-RU"/>
        </w:rPr>
        <w:t>п</w:t>
      </w:r>
      <w:r w:rsidRPr="00953527">
        <w:rPr>
          <w:rFonts w:eastAsia="Times New Roman"/>
          <w:lang w:val="ru-RU" w:eastAsia="ru-RU"/>
        </w:rPr>
        <w:t>ления, несущие двойную связь, под действием радикалов подвергаются дал</w:t>
      </w:r>
      <w:r w:rsidRPr="00953527">
        <w:rPr>
          <w:rFonts w:eastAsia="Times New Roman"/>
          <w:lang w:val="ru-RU" w:eastAsia="ru-RU"/>
        </w:rPr>
        <w:t>ь</w:t>
      </w:r>
      <w:r w:rsidRPr="00953527">
        <w:rPr>
          <w:rFonts w:eastAsia="Times New Roman"/>
          <w:lang w:val="ru-RU" w:eastAsia="ru-RU"/>
        </w:rPr>
        <w:t>нейшему перекисному окислению и распаду. В результате ЖК образуют целый спектр соединений. Многие из них представляют собой альдегиды, которые о</w:t>
      </w:r>
      <w:r w:rsidRPr="00953527">
        <w:rPr>
          <w:rFonts w:eastAsia="Times New Roman"/>
          <w:lang w:val="ru-RU" w:eastAsia="ru-RU"/>
        </w:rPr>
        <w:t>б</w:t>
      </w:r>
      <w:r w:rsidRPr="00953527">
        <w:rPr>
          <w:rFonts w:eastAsia="Times New Roman"/>
          <w:lang w:val="ru-RU" w:eastAsia="ru-RU"/>
        </w:rPr>
        <w:t>ладают высокой биологической активностью и часто высоко токсичны. При распаде жирных кислот, сопровождающем ПОЛ, сначала образуются диеновые конъюгаты, а затем такие метаболиты, как малоновый диальдегид. Продуктами ПОЛ могут  быть и более простые соединения, например такие, как пентан и этан. ПОЛ прежде всего повреждает клеточные мембраны, что в свою очередь приводит к нарушениям функций мембранных белков и нарушению внутрикл</w:t>
      </w:r>
      <w:r w:rsidRPr="00953527">
        <w:rPr>
          <w:rFonts w:eastAsia="Times New Roman"/>
          <w:lang w:val="ru-RU" w:eastAsia="ru-RU"/>
        </w:rPr>
        <w:t>е</w:t>
      </w:r>
      <w:r w:rsidRPr="00953527">
        <w:rPr>
          <w:rFonts w:eastAsia="Times New Roman"/>
          <w:lang w:val="ru-RU" w:eastAsia="ru-RU"/>
        </w:rPr>
        <w:t>точной компартментации веществ. Продукты ОМ липидов вызывают мутации и блокируют клеточное деление.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Прежде ПОЛ считали исключительно спонтанным процессом, протека</w:t>
      </w:r>
      <w:r w:rsidRPr="00953527">
        <w:rPr>
          <w:rFonts w:eastAsia="Times New Roman"/>
          <w:lang w:val="ru-RU" w:eastAsia="ru-RU"/>
        </w:rPr>
        <w:t>ю</w:t>
      </w:r>
      <w:r w:rsidRPr="00953527">
        <w:rPr>
          <w:rFonts w:eastAsia="Times New Roman"/>
          <w:lang w:val="ru-RU" w:eastAsia="ru-RU"/>
        </w:rPr>
        <w:t>щим без участия ферментов. Затем было показано, что важную роль в ПОЛ и</w:t>
      </w:r>
      <w:r w:rsidRPr="00953527">
        <w:rPr>
          <w:rFonts w:eastAsia="Times New Roman"/>
          <w:lang w:val="ru-RU" w:eastAsia="ru-RU"/>
        </w:rPr>
        <w:t>г</w:t>
      </w:r>
      <w:r w:rsidRPr="00953527">
        <w:rPr>
          <w:rFonts w:eastAsia="Times New Roman"/>
          <w:lang w:val="ru-RU" w:eastAsia="ru-RU"/>
        </w:rPr>
        <w:t>рают и ферментативные реакции, в частности реакции, катализируемые липо</w:t>
      </w:r>
      <w:r w:rsidRPr="00953527">
        <w:rPr>
          <w:rFonts w:eastAsia="Times New Roman"/>
          <w:lang w:val="ru-RU" w:eastAsia="ru-RU"/>
        </w:rPr>
        <w:t>к</w:t>
      </w:r>
      <w:r w:rsidRPr="00953527">
        <w:rPr>
          <w:rFonts w:eastAsia="Times New Roman"/>
          <w:lang w:val="ru-RU" w:eastAsia="ru-RU"/>
        </w:rPr>
        <w:t>сигеназами. Окисление липидов с помощью этих ферментов приводит к обр</w:t>
      </w:r>
      <w:r w:rsidRPr="00953527">
        <w:rPr>
          <w:rFonts w:eastAsia="Times New Roman"/>
          <w:lang w:val="ru-RU" w:eastAsia="ru-RU"/>
        </w:rPr>
        <w:t>а</w:t>
      </w:r>
      <w:r w:rsidRPr="00953527">
        <w:rPr>
          <w:rFonts w:eastAsia="Times New Roman"/>
          <w:lang w:val="ru-RU" w:eastAsia="ru-RU"/>
        </w:rPr>
        <w:t>зованию специфических веществ – эйкозаноидов, выполняющих функцию си</w:t>
      </w:r>
      <w:r w:rsidRPr="00953527">
        <w:rPr>
          <w:rFonts w:eastAsia="Times New Roman"/>
          <w:lang w:val="ru-RU" w:eastAsia="ru-RU"/>
        </w:rPr>
        <w:t>г</w:t>
      </w:r>
      <w:r w:rsidRPr="00953527">
        <w:rPr>
          <w:rFonts w:eastAsia="Times New Roman"/>
          <w:lang w:val="ru-RU" w:eastAsia="ru-RU"/>
        </w:rPr>
        <w:t>нальных молекул при экспрессии генов.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АФК вызывают окислительную модификацию нуклеотидов и нуклеин</w:t>
      </w:r>
      <w:r w:rsidRPr="00953527">
        <w:rPr>
          <w:rFonts w:eastAsia="Times New Roman"/>
          <w:lang w:val="ru-RU" w:eastAsia="ru-RU"/>
        </w:rPr>
        <w:t>о</w:t>
      </w:r>
      <w:r w:rsidRPr="00953527">
        <w:rPr>
          <w:rFonts w:eastAsia="Times New Roman"/>
          <w:lang w:val="ru-RU" w:eastAsia="ru-RU"/>
        </w:rPr>
        <w:t>вых кислот, особенно ДНК. Наиболее заметное действие оказывает НО</w:t>
      </w:r>
      <w:r w:rsidRPr="00953527">
        <w:rPr>
          <w:rFonts w:eastAsia="Times New Roman"/>
          <w:vertAlign w:val="superscript"/>
          <w:lang w:val="ru-RU" w:eastAsia="ru-RU"/>
        </w:rPr>
        <w:t>∙</w:t>
      </w:r>
      <w:r w:rsidRPr="00953527">
        <w:rPr>
          <w:rFonts w:eastAsia="Times New Roman"/>
          <w:lang w:val="ru-RU" w:eastAsia="ru-RU"/>
        </w:rPr>
        <w:t>, кот</w:t>
      </w:r>
      <w:r w:rsidRPr="00953527">
        <w:rPr>
          <w:rFonts w:eastAsia="Times New Roman"/>
          <w:lang w:val="ru-RU" w:eastAsia="ru-RU"/>
        </w:rPr>
        <w:t>о</w:t>
      </w:r>
      <w:r w:rsidRPr="00953527">
        <w:rPr>
          <w:rFonts w:eastAsia="Times New Roman"/>
          <w:lang w:val="ru-RU" w:eastAsia="ru-RU"/>
        </w:rPr>
        <w:t>рый модифицирует все четыре основания в молекуле ДНК, образуя множество производных форм. Под действием АФК нуклеотиды подвергаются перекисн</w:t>
      </w:r>
      <w:r w:rsidRPr="00953527">
        <w:rPr>
          <w:rFonts w:eastAsia="Times New Roman"/>
          <w:lang w:val="ru-RU" w:eastAsia="ru-RU"/>
        </w:rPr>
        <w:t>о</w:t>
      </w:r>
      <w:r w:rsidRPr="00953527">
        <w:rPr>
          <w:rFonts w:eastAsia="Times New Roman"/>
          <w:lang w:val="ru-RU" w:eastAsia="ru-RU"/>
        </w:rPr>
        <w:t>му окислению. Модификации оснований, вызванные АФК, становятся прич</w:t>
      </w:r>
      <w:r w:rsidRPr="00953527">
        <w:rPr>
          <w:rFonts w:eastAsia="Times New Roman"/>
          <w:lang w:val="ru-RU" w:eastAsia="ru-RU"/>
        </w:rPr>
        <w:t>и</w:t>
      </w:r>
      <w:r w:rsidRPr="00953527">
        <w:rPr>
          <w:rFonts w:eastAsia="Times New Roman"/>
          <w:lang w:val="ru-RU" w:eastAsia="ru-RU"/>
        </w:rPr>
        <w:t>ной разрывов цепей ДНК и повреждений хромосом. АФК являются мощными мутагенными агентами, ингибиторами синтеза ДНК и деления клеток.</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Белки, так же как липиды и нуклеиновые кислоты, повреждаются акти</w:t>
      </w:r>
      <w:r w:rsidRPr="00953527">
        <w:rPr>
          <w:rFonts w:eastAsia="Times New Roman"/>
          <w:lang w:val="ru-RU" w:eastAsia="ru-RU"/>
        </w:rPr>
        <w:t>в</w:t>
      </w:r>
      <w:r w:rsidRPr="00953527">
        <w:rPr>
          <w:rFonts w:eastAsia="Times New Roman"/>
          <w:lang w:val="ru-RU" w:eastAsia="ru-RU"/>
        </w:rPr>
        <w:t>ными формами кислорода. При действии АФК происходит окисление амин</w:t>
      </w:r>
      <w:r w:rsidRPr="00953527">
        <w:rPr>
          <w:rFonts w:eastAsia="Times New Roman"/>
          <w:lang w:val="ru-RU" w:eastAsia="ru-RU"/>
        </w:rPr>
        <w:t>о</w:t>
      </w:r>
      <w:r w:rsidRPr="00953527">
        <w:rPr>
          <w:rFonts w:eastAsia="Times New Roman"/>
          <w:lang w:val="ru-RU" w:eastAsia="ru-RU"/>
        </w:rPr>
        <w:t>кислот с образованием пероксильных радикалов. Из пероксильных радикалов образуются гидропероксиды и алкоксильные радикалы. Последние обладают высокой реакционной способностью и сами могут индуцировать образование высокореактивных соединений радикальной природы. Гидропероксиды также генерируют новые радикалы, если имеются ионы металлов переменной вален</w:t>
      </w:r>
      <w:r w:rsidRPr="00953527">
        <w:rPr>
          <w:rFonts w:eastAsia="Times New Roman"/>
          <w:lang w:val="ru-RU" w:eastAsia="ru-RU"/>
        </w:rPr>
        <w:t>т</w:t>
      </w:r>
      <w:r w:rsidRPr="00953527">
        <w:rPr>
          <w:rFonts w:eastAsia="Times New Roman"/>
          <w:lang w:val="ru-RU" w:eastAsia="ru-RU"/>
        </w:rPr>
        <w:t xml:space="preserve">ности. Образуются также димеры (дитирозины) и происходит окислительное гликозилирование белков. АФК-индуцированные окислительные модификации </w:t>
      </w:r>
      <w:r w:rsidRPr="00953527">
        <w:rPr>
          <w:rFonts w:eastAsia="Times New Roman"/>
          <w:lang w:val="ru-RU" w:eastAsia="ru-RU"/>
        </w:rPr>
        <w:lastRenderedPageBreak/>
        <w:t>аминокислот приводят к нарушению третичной структуры белков, к их денат</w:t>
      </w:r>
      <w:r w:rsidRPr="00953527">
        <w:rPr>
          <w:rFonts w:eastAsia="Times New Roman"/>
          <w:lang w:val="ru-RU" w:eastAsia="ru-RU"/>
        </w:rPr>
        <w:t>у</w:t>
      </w:r>
      <w:r w:rsidRPr="00953527">
        <w:rPr>
          <w:rFonts w:eastAsia="Times New Roman"/>
          <w:lang w:val="ru-RU" w:eastAsia="ru-RU"/>
        </w:rPr>
        <w:t>рации и аггрегации с сопутствующей потерей функциональной активности.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Наряду с ферментами, осуществляющими ликвидацию АФК (суперо</w:t>
      </w:r>
      <w:r w:rsidRPr="00953527">
        <w:rPr>
          <w:rFonts w:eastAsia="Times New Roman"/>
          <w:lang w:val="ru-RU" w:eastAsia="ru-RU"/>
        </w:rPr>
        <w:t>к</w:t>
      </w:r>
      <w:r w:rsidRPr="00953527">
        <w:rPr>
          <w:rFonts w:eastAsia="Times New Roman"/>
          <w:lang w:val="ru-RU" w:eastAsia="ru-RU"/>
        </w:rPr>
        <w:t>сиддисмутазой, аскорбатпероксидазой, глютатионредуктазой и др.), большое значение в устойчивости растений к окислительному стрессу имеют ферменты, включенные в детоксикацию продуктов взаимодействия АФК с биомолекул</w:t>
      </w:r>
      <w:r w:rsidRPr="00953527">
        <w:rPr>
          <w:rFonts w:eastAsia="Times New Roman"/>
          <w:lang w:val="ru-RU" w:eastAsia="ru-RU"/>
        </w:rPr>
        <w:t>а</w:t>
      </w:r>
      <w:r w:rsidRPr="00953527">
        <w:rPr>
          <w:rFonts w:eastAsia="Times New Roman"/>
          <w:lang w:val="ru-RU" w:eastAsia="ru-RU"/>
        </w:rPr>
        <w:t>ми, т.е. продуктов окислительной деградации липидов, белков и нуклеиновых кислот. К таким ферментам относятся глиоксалаза I (Гл I) и глиоксалаза II (Гл II), образующие глиоксалазную систему. Кофактором реакций, осуществля</w:t>
      </w:r>
      <w:r w:rsidRPr="00953527">
        <w:rPr>
          <w:rFonts w:eastAsia="Times New Roman"/>
          <w:lang w:val="ru-RU" w:eastAsia="ru-RU"/>
        </w:rPr>
        <w:t>е</w:t>
      </w:r>
      <w:r w:rsidRPr="00953527">
        <w:rPr>
          <w:rFonts w:eastAsia="Times New Roman"/>
          <w:lang w:val="ru-RU" w:eastAsia="ru-RU"/>
        </w:rPr>
        <w:t>мых глиоксалазами, является восстановленный глютатион (Г-</w:t>
      </w:r>
      <w:r w:rsidRPr="00953527">
        <w:rPr>
          <w:rFonts w:eastAsia="Times New Roman"/>
          <w:lang w:eastAsia="ru-RU"/>
        </w:rPr>
        <w:t>SH</w:t>
      </w:r>
      <w:r w:rsidRPr="00953527">
        <w:rPr>
          <w:rFonts w:eastAsia="Times New Roman"/>
          <w:lang w:val="ru-RU" w:eastAsia="ru-RU"/>
        </w:rPr>
        <w:t>). Глиоксала</w:t>
      </w:r>
      <w:r w:rsidRPr="00953527">
        <w:rPr>
          <w:rFonts w:eastAsia="Times New Roman"/>
          <w:lang w:val="ru-RU" w:eastAsia="ru-RU"/>
        </w:rPr>
        <w:t>з</w:t>
      </w:r>
      <w:r w:rsidRPr="00953527">
        <w:rPr>
          <w:rFonts w:eastAsia="Times New Roman"/>
          <w:lang w:val="ru-RU" w:eastAsia="ru-RU"/>
        </w:rPr>
        <w:t>ная система осуществляет превращение многих кетоальдегидов в органические кислоты.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Важная роль в детоксикации продуктов окислительной модификации биомолекул принадлежит также глютатион</w:t>
      </w:r>
      <w:r w:rsidRPr="00953527">
        <w:rPr>
          <w:rFonts w:eastAsia="Times New Roman"/>
          <w:lang w:eastAsia="ru-RU"/>
        </w:rPr>
        <w:t>i</w:t>
      </w:r>
      <w:r w:rsidRPr="00953527">
        <w:rPr>
          <w:rFonts w:eastAsia="Times New Roman"/>
          <w:lang w:val="ru-RU" w:eastAsia="ru-RU"/>
        </w:rPr>
        <w:t>-</w:t>
      </w:r>
      <w:r w:rsidRPr="00953527">
        <w:rPr>
          <w:rFonts w:eastAsia="Times New Roman"/>
          <w:lang w:eastAsia="ru-RU"/>
        </w:rPr>
        <w:t>S</w:t>
      </w:r>
      <w:r w:rsidRPr="00953527">
        <w:rPr>
          <w:rFonts w:eastAsia="Times New Roman"/>
          <w:lang w:val="ru-RU" w:eastAsia="ru-RU"/>
        </w:rPr>
        <w:t>-трансферазам. Эти ферменты осуществляют превращение самых разнообразных химических соединений, имеющих электрофильную природу, т.е. способных принимать электрон от нуклеофильного донора. Функцию нуклеофильного донора электронов глут</w:t>
      </w:r>
      <w:r w:rsidRPr="00953527">
        <w:rPr>
          <w:rFonts w:eastAsia="Times New Roman"/>
          <w:lang w:val="ru-RU" w:eastAsia="ru-RU"/>
        </w:rPr>
        <w:t>а</w:t>
      </w:r>
      <w:r w:rsidRPr="00953527">
        <w:rPr>
          <w:rFonts w:eastAsia="Times New Roman"/>
          <w:lang w:val="ru-RU" w:eastAsia="ru-RU"/>
        </w:rPr>
        <w:t xml:space="preserve">тиона. </w:t>
      </w:r>
    </w:p>
    <w:p w:rsidR="00953527" w:rsidRPr="00953527" w:rsidRDefault="00953527" w:rsidP="00953527">
      <w:pPr>
        <w:ind w:firstLine="709"/>
        <w:jc w:val="both"/>
        <w:rPr>
          <w:rFonts w:eastAsia="Times New Roman"/>
          <w:lang w:val="ru-RU" w:eastAsia="ru-RU"/>
        </w:rPr>
      </w:pPr>
    </w:p>
    <w:p w:rsidR="00953527" w:rsidRPr="00953527" w:rsidRDefault="00953527" w:rsidP="00953527">
      <w:pPr>
        <w:ind w:firstLine="709"/>
        <w:jc w:val="both"/>
        <w:rPr>
          <w:rFonts w:eastAsia="Times New Roman"/>
          <w:lang w:val="ru-RU" w:eastAsia="ru-RU"/>
        </w:rPr>
      </w:pPr>
    </w:p>
    <w:p w:rsidR="00953527" w:rsidRPr="00953527" w:rsidRDefault="00953527" w:rsidP="00953527">
      <w:pPr>
        <w:shd w:val="clear" w:color="auto" w:fill="FFFFFF"/>
        <w:ind w:firstLine="709"/>
        <w:jc w:val="both"/>
        <w:rPr>
          <w:rFonts w:eastAsia="Times New Roman"/>
          <w:b/>
          <w:bCs/>
          <w:iCs/>
          <w:color w:val="000000"/>
          <w:lang w:val="ru-RU" w:eastAsia="ru-RU"/>
        </w:rPr>
      </w:pPr>
      <w:r w:rsidRPr="00953527">
        <w:rPr>
          <w:rFonts w:eastAsia="Times New Roman"/>
          <w:b/>
          <w:bCs/>
          <w:iCs/>
          <w:color w:val="000000"/>
          <w:lang w:val="ru-RU" w:eastAsia="ru-RU"/>
        </w:rPr>
        <w:t>Тема 29 Действие на растения засоления почв, промышленных газов и ультрафиолетового излучения</w:t>
      </w:r>
    </w:p>
    <w:p w:rsidR="00953527" w:rsidRPr="00953527" w:rsidRDefault="00953527" w:rsidP="00953527">
      <w:pPr>
        <w:shd w:val="clear" w:color="auto" w:fill="FFFFFF"/>
        <w:ind w:firstLine="709"/>
        <w:jc w:val="both"/>
        <w:rPr>
          <w:rFonts w:eastAsia="Times New Roman"/>
          <w:bCs/>
          <w:iCs/>
          <w:color w:val="000000"/>
          <w:lang w:val="ru-RU" w:eastAsia="ru-RU"/>
        </w:rPr>
      </w:pP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1 Солеустойчивость растений</w:t>
      </w: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2 Устойчивость растений к тяжелым металлам</w:t>
      </w: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3 Газоустойчивость растений</w:t>
      </w: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4 Высшие растения и ультрафиолетовая радиация</w:t>
      </w:r>
    </w:p>
    <w:p w:rsidR="00953527" w:rsidRPr="00953527" w:rsidRDefault="00953527" w:rsidP="00953527">
      <w:pPr>
        <w:ind w:firstLine="709"/>
        <w:jc w:val="both"/>
        <w:rPr>
          <w:rFonts w:eastAsia="Times New Roman"/>
          <w:lang w:val="ru-RU" w:eastAsia="ru-RU"/>
        </w:rPr>
      </w:pPr>
    </w:p>
    <w:p w:rsidR="00953527" w:rsidRPr="00953527" w:rsidRDefault="00953527" w:rsidP="00953527">
      <w:pPr>
        <w:shd w:val="clear" w:color="auto" w:fill="FFFFFF"/>
        <w:ind w:firstLine="709"/>
        <w:jc w:val="both"/>
        <w:rPr>
          <w:rFonts w:eastAsia="Times New Roman"/>
          <w:b/>
          <w:bCs/>
          <w:iCs/>
          <w:color w:val="000000"/>
          <w:lang w:val="ru-RU" w:eastAsia="ru-RU"/>
        </w:rPr>
      </w:pPr>
      <w:r w:rsidRPr="00953527">
        <w:rPr>
          <w:rFonts w:eastAsia="Times New Roman"/>
          <w:b/>
          <w:bCs/>
          <w:iCs/>
          <w:color w:val="000000"/>
          <w:lang w:val="ru-RU" w:eastAsia="ru-RU"/>
        </w:rPr>
        <w:t>1 Солеустойчивость растений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Засоленные почвы широко распространены во многих странах мира. Они занимают около 25 % поверхности суши, включая половину всех орошаемых земель, причем площади засоленных территорий постепенно увеличиваются.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По степени засоления различают практически незаселенные, слабозас</w:t>
      </w:r>
      <w:r w:rsidRPr="00953527">
        <w:rPr>
          <w:rFonts w:eastAsia="Times New Roman"/>
          <w:lang w:val="ru-RU" w:eastAsia="ru-RU"/>
        </w:rPr>
        <w:t>о</w:t>
      </w:r>
      <w:r w:rsidRPr="00953527">
        <w:rPr>
          <w:rFonts w:eastAsia="Times New Roman"/>
          <w:lang w:val="ru-RU" w:eastAsia="ru-RU"/>
        </w:rPr>
        <w:t>ленные, среднезасоленные почвы и солончаки.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Существуют разные типы засоления: хлоридное (NaCl), сульфатное (</w:t>
      </w:r>
      <w:r w:rsidRPr="00953527">
        <w:rPr>
          <w:rFonts w:eastAsia="Times New Roman"/>
          <w:lang w:eastAsia="ru-RU"/>
        </w:rPr>
        <w:t>Na</w:t>
      </w:r>
      <w:r w:rsidRPr="00953527">
        <w:rPr>
          <w:rFonts w:eastAsia="Times New Roman"/>
          <w:vertAlign w:val="subscript"/>
          <w:lang w:val="ru-RU" w:eastAsia="ru-RU"/>
        </w:rPr>
        <w:t>2</w:t>
      </w:r>
      <w:r w:rsidRPr="00953527">
        <w:rPr>
          <w:rFonts w:eastAsia="Times New Roman"/>
          <w:lang w:eastAsia="ru-RU"/>
        </w:rPr>
        <w:t>SO</w:t>
      </w:r>
      <w:r w:rsidRPr="00953527">
        <w:rPr>
          <w:rFonts w:eastAsia="Times New Roman"/>
          <w:vertAlign w:val="subscript"/>
          <w:lang w:val="ru-RU" w:eastAsia="ru-RU"/>
        </w:rPr>
        <w:t>4</w:t>
      </w:r>
      <w:r w:rsidRPr="00953527">
        <w:rPr>
          <w:rFonts w:eastAsia="Times New Roman"/>
          <w:lang w:val="ru-RU" w:eastAsia="ru-RU"/>
        </w:rPr>
        <w:t>), карбонатное (NaHC</w:t>
      </w:r>
      <w:r w:rsidRPr="00953527">
        <w:rPr>
          <w:rFonts w:eastAsia="Times New Roman"/>
          <w:lang w:eastAsia="ru-RU"/>
        </w:rPr>
        <w:t>O</w:t>
      </w:r>
      <w:r w:rsidRPr="00953527">
        <w:rPr>
          <w:rFonts w:eastAsia="Times New Roman"/>
          <w:vertAlign w:val="subscript"/>
          <w:lang w:val="ru-RU" w:eastAsia="ru-RU"/>
        </w:rPr>
        <w:t>3</w:t>
      </w:r>
      <w:r w:rsidRPr="00953527">
        <w:rPr>
          <w:rFonts w:eastAsia="Times New Roman"/>
          <w:lang w:val="ru-RU" w:eastAsia="ru-RU"/>
        </w:rPr>
        <w:t>) и смешанное. Преобладающим катионом в т</w:t>
      </w:r>
      <w:r w:rsidRPr="00953527">
        <w:rPr>
          <w:rFonts w:eastAsia="Times New Roman"/>
          <w:lang w:val="ru-RU" w:eastAsia="ru-RU"/>
        </w:rPr>
        <w:t>а</w:t>
      </w:r>
      <w:r w:rsidRPr="00953527">
        <w:rPr>
          <w:rFonts w:eastAsia="Times New Roman"/>
          <w:lang w:val="ru-RU" w:eastAsia="ru-RU"/>
        </w:rPr>
        <w:t>ких почвах является натрий, но встречается также карбонатно-магниевое и хл</w:t>
      </w:r>
      <w:r w:rsidRPr="00953527">
        <w:rPr>
          <w:rFonts w:eastAsia="Times New Roman"/>
          <w:lang w:val="ru-RU" w:eastAsia="ru-RU"/>
        </w:rPr>
        <w:t>о</w:t>
      </w:r>
      <w:r w:rsidRPr="00953527">
        <w:rPr>
          <w:rFonts w:eastAsia="Times New Roman"/>
          <w:lang w:val="ru-RU" w:eastAsia="ru-RU"/>
        </w:rPr>
        <w:t>ридно-магниевое засоление. Высокая концентрация солей в почвах не только затрудняет поступление воды, но может прямо повреждать растения и даже н</w:t>
      </w:r>
      <w:r w:rsidRPr="00953527">
        <w:rPr>
          <w:rFonts w:eastAsia="Times New Roman"/>
          <w:lang w:val="ru-RU" w:eastAsia="ru-RU"/>
        </w:rPr>
        <w:t>а</w:t>
      </w:r>
      <w:r w:rsidRPr="00953527">
        <w:rPr>
          <w:rFonts w:eastAsia="Times New Roman"/>
          <w:lang w:val="ru-RU" w:eastAsia="ru-RU"/>
        </w:rPr>
        <w:t>рушать структуру почвы, снижая ее пористость и ухудшая водопоглотительные свойства. Во влажных районах преобладает хлоридное засоление, в степях и пустынях – сульфатное и карбонатное.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Избыточное накопление солей вредно для большинства сельскохозяйс</w:t>
      </w:r>
      <w:r w:rsidRPr="00953527">
        <w:rPr>
          <w:rFonts w:eastAsia="Times New Roman"/>
          <w:lang w:val="ru-RU" w:eastAsia="ru-RU"/>
        </w:rPr>
        <w:t>т</w:t>
      </w:r>
      <w:r w:rsidRPr="00953527">
        <w:rPr>
          <w:rFonts w:eastAsia="Times New Roman"/>
          <w:lang w:val="ru-RU" w:eastAsia="ru-RU"/>
        </w:rPr>
        <w:t>венных культур. На засоленных почвах развивается особая солевыносливая растительность. Растения, имеющие специальные приспособления для но</w:t>
      </w:r>
      <w:r w:rsidRPr="00953527">
        <w:rPr>
          <w:rFonts w:eastAsia="Times New Roman"/>
          <w:lang w:val="ru-RU" w:eastAsia="ru-RU"/>
        </w:rPr>
        <w:t>р</w:t>
      </w:r>
      <w:r w:rsidRPr="00953527">
        <w:rPr>
          <w:rFonts w:eastAsia="Times New Roman"/>
          <w:lang w:val="ru-RU" w:eastAsia="ru-RU"/>
        </w:rPr>
        <w:lastRenderedPageBreak/>
        <w:t>мального завершения онтогенеза в условиях высокой засоленности, называются галофитами. В природе солончаковые почвы имеют довольно богатую и разн</w:t>
      </w:r>
      <w:r w:rsidRPr="00953527">
        <w:rPr>
          <w:rFonts w:eastAsia="Times New Roman"/>
          <w:lang w:val="ru-RU" w:eastAsia="ru-RU"/>
        </w:rPr>
        <w:t>о</w:t>
      </w:r>
      <w:r w:rsidRPr="00953527">
        <w:rPr>
          <w:rFonts w:eastAsia="Times New Roman"/>
          <w:lang w:val="ru-RU" w:eastAsia="ru-RU"/>
        </w:rPr>
        <w:t>образную растительность. Растения пресных местообитаний, обладающие, в отличие от галофитов, весьма ограниченными способностями приспосабл</w:t>
      </w:r>
      <w:r w:rsidRPr="00953527">
        <w:rPr>
          <w:rFonts w:eastAsia="Times New Roman"/>
          <w:lang w:val="ru-RU" w:eastAsia="ru-RU"/>
        </w:rPr>
        <w:t>и</w:t>
      </w:r>
      <w:r w:rsidRPr="00953527">
        <w:rPr>
          <w:rFonts w:eastAsia="Times New Roman"/>
          <w:lang w:val="ru-RU" w:eastAsia="ru-RU"/>
        </w:rPr>
        <w:t xml:space="preserve">ваться в процессе онтогенеза к высокому содержанию солей в почве, называют гликофитами. Для них уже вредно содержание соли в почве, равное 0,5 %.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Известны три основных механизма адаптации галофитов к избыточным концентрациям солей: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1) поглощение большого количества солей и аккумулирование их в в</w:t>
      </w:r>
      <w:r w:rsidRPr="00953527">
        <w:rPr>
          <w:rFonts w:eastAsia="Times New Roman"/>
          <w:lang w:val="ru-RU" w:eastAsia="ru-RU"/>
        </w:rPr>
        <w:t>а</w:t>
      </w:r>
      <w:r w:rsidRPr="00953527">
        <w:rPr>
          <w:rFonts w:eastAsia="Times New Roman"/>
          <w:lang w:val="ru-RU" w:eastAsia="ru-RU"/>
        </w:rPr>
        <w:t>куолях, что приводит к понижению водного потенциала клеточного сока и п</w:t>
      </w:r>
      <w:r w:rsidRPr="00953527">
        <w:rPr>
          <w:rFonts w:eastAsia="Times New Roman"/>
          <w:lang w:val="ru-RU" w:eastAsia="ru-RU"/>
        </w:rPr>
        <w:t>о</w:t>
      </w:r>
      <w:r w:rsidRPr="00953527">
        <w:rPr>
          <w:rFonts w:eastAsia="Times New Roman"/>
          <w:lang w:val="ru-RU" w:eastAsia="ru-RU"/>
        </w:rPr>
        <w:t>ступлению воды;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2) выделение поглощаемых растением солей с помощью специальных клеток и удаление избытка солей с опавшими листьями;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3) ограничение поглощения солей клетками корней.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Все эти механизмы направлены на решение одной и той же задачи – з</w:t>
      </w:r>
      <w:r w:rsidRPr="00953527">
        <w:rPr>
          <w:rFonts w:eastAsia="Times New Roman"/>
          <w:lang w:val="ru-RU" w:eastAsia="ru-RU"/>
        </w:rPr>
        <w:t>а</w:t>
      </w:r>
      <w:r w:rsidRPr="00953527">
        <w:rPr>
          <w:rFonts w:eastAsia="Times New Roman"/>
          <w:lang w:val="ru-RU" w:eastAsia="ru-RU"/>
        </w:rPr>
        <w:t>щитить клетки от токсичных концентраций ионов.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Галофиты делят на три группы: соленакапливающие, солевыводящие и соленепроницаемые.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Соленакапливающие галофиты, или эвгалофиты, обладают наибольшей устойчивостью к солям. Они хорошо растут и развиваются на наиболее зас</w:t>
      </w:r>
      <w:r w:rsidRPr="00953527">
        <w:rPr>
          <w:rFonts w:eastAsia="Times New Roman"/>
          <w:lang w:val="ru-RU" w:eastAsia="ru-RU"/>
        </w:rPr>
        <w:t>о</w:t>
      </w:r>
      <w:r w:rsidRPr="00953527">
        <w:rPr>
          <w:rFonts w:eastAsia="Times New Roman"/>
          <w:lang w:val="ru-RU" w:eastAsia="ru-RU"/>
        </w:rPr>
        <w:t>ленных почвах. Эти растения поглощают из почвы большое количество солей. К этой группе относятся преимущественно так называемые солянки (семейство маревые), растущие на мокрых солончаках, по берегам морей, соленых озер. Некоторые солянки накапливают до 7 % солей от массы клеточного сока. В р</w:t>
      </w:r>
      <w:r w:rsidRPr="00953527">
        <w:rPr>
          <w:rFonts w:eastAsia="Times New Roman"/>
          <w:lang w:val="ru-RU" w:eastAsia="ru-RU"/>
        </w:rPr>
        <w:t>е</w:t>
      </w:r>
      <w:r w:rsidRPr="00953527">
        <w:rPr>
          <w:rFonts w:eastAsia="Times New Roman"/>
          <w:lang w:val="ru-RU" w:eastAsia="ru-RU"/>
        </w:rPr>
        <w:t>зультате водный потенциал клеток сильно уменьшается, и вода поступает в них даже из засоленной почвы. Соль накапливается в вакуолях, поэтому ее высокое содержание не влияет на цитоплазматические ферменты. Одновременно с с</w:t>
      </w:r>
      <w:r w:rsidRPr="00953527">
        <w:rPr>
          <w:rFonts w:eastAsia="Times New Roman"/>
          <w:lang w:val="ru-RU" w:eastAsia="ru-RU"/>
        </w:rPr>
        <w:t>о</w:t>
      </w:r>
      <w:r w:rsidRPr="00953527">
        <w:rPr>
          <w:rFonts w:eastAsia="Times New Roman"/>
          <w:lang w:val="ru-RU" w:eastAsia="ru-RU"/>
        </w:rPr>
        <w:t xml:space="preserve">лями эти растения накапливают в тканях и воду.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Солевыделяющие галофиты, или криптогалофиты – растения, как и с</w:t>
      </w:r>
      <w:r w:rsidRPr="00953527">
        <w:rPr>
          <w:rFonts w:eastAsia="Times New Roman"/>
          <w:lang w:val="ru-RU" w:eastAsia="ru-RU"/>
        </w:rPr>
        <w:t>о</w:t>
      </w:r>
      <w:r w:rsidRPr="00953527">
        <w:rPr>
          <w:rFonts w:eastAsia="Times New Roman"/>
          <w:lang w:val="ru-RU" w:eastAsia="ru-RU"/>
        </w:rPr>
        <w:t>лянки, поглощающие значительное количество солей, но не накапливающие их в клеточном соке, а выделяющие наружу. Солевыделяющие галофиты освоб</w:t>
      </w:r>
      <w:r w:rsidRPr="00953527">
        <w:rPr>
          <w:rFonts w:eastAsia="Times New Roman"/>
          <w:lang w:val="ru-RU" w:eastAsia="ru-RU"/>
        </w:rPr>
        <w:t>о</w:t>
      </w:r>
      <w:r w:rsidRPr="00953527">
        <w:rPr>
          <w:rFonts w:eastAsia="Times New Roman"/>
          <w:lang w:val="ru-RU" w:eastAsia="ru-RU"/>
        </w:rPr>
        <w:t>ждаются от поступающих солей за счет выделения ионов против градиента концентрации. Эти функции выполняют мембраны специализированных кл</w:t>
      </w:r>
      <w:r w:rsidRPr="00953527">
        <w:rPr>
          <w:rFonts w:eastAsia="Times New Roman"/>
          <w:lang w:val="ru-RU" w:eastAsia="ru-RU"/>
        </w:rPr>
        <w:t>е</w:t>
      </w:r>
      <w:r w:rsidRPr="00953527">
        <w:rPr>
          <w:rFonts w:eastAsia="Times New Roman"/>
          <w:lang w:val="ru-RU" w:eastAsia="ru-RU"/>
        </w:rPr>
        <w:t>ток. Они поддерживают концентрацию натрия и хлора в цитозоле на низком уровне.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Соленепроницаемые галофиты (гликогалофиты) растут на менее засоле</w:t>
      </w:r>
      <w:r w:rsidRPr="00953527">
        <w:rPr>
          <w:rFonts w:eastAsia="Times New Roman"/>
          <w:lang w:val="ru-RU" w:eastAsia="ru-RU"/>
        </w:rPr>
        <w:t>н</w:t>
      </w:r>
      <w:r w:rsidRPr="00953527">
        <w:rPr>
          <w:rFonts w:eastAsia="Times New Roman"/>
          <w:lang w:val="ru-RU" w:eastAsia="ru-RU"/>
        </w:rPr>
        <w:t>ных почвах. Для этих растений накопление солей в клетках так же опасно, как и для гликофитов. Мембраны клеток корней растений этой группы малопрон</w:t>
      </w:r>
      <w:r w:rsidRPr="00953527">
        <w:rPr>
          <w:rFonts w:eastAsia="Times New Roman"/>
          <w:lang w:val="ru-RU" w:eastAsia="ru-RU"/>
        </w:rPr>
        <w:t>и</w:t>
      </w:r>
      <w:r w:rsidRPr="00953527">
        <w:rPr>
          <w:rFonts w:eastAsia="Times New Roman"/>
          <w:lang w:val="ru-RU" w:eastAsia="ru-RU"/>
        </w:rPr>
        <w:t>цаемы для солей.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Низкий водный потенциал в клетках корней, необходимый для поступл</w:t>
      </w:r>
      <w:r w:rsidRPr="00953527">
        <w:rPr>
          <w:rFonts w:eastAsia="Times New Roman"/>
          <w:lang w:val="ru-RU" w:eastAsia="ru-RU"/>
        </w:rPr>
        <w:t>е</w:t>
      </w:r>
      <w:r w:rsidRPr="00953527">
        <w:rPr>
          <w:rFonts w:eastAsia="Times New Roman"/>
          <w:lang w:val="ru-RU" w:eastAsia="ru-RU"/>
        </w:rPr>
        <w:t>ния воды из засоленного почвенного раствора, создается благодаря накоплению в клетках сахаров, свободных аминокислот и других совместимых осмолитов. Осмотический потенциал в клетках этих растений иногда достигает очень ни</w:t>
      </w:r>
      <w:r w:rsidRPr="00953527">
        <w:rPr>
          <w:rFonts w:eastAsia="Times New Roman"/>
          <w:lang w:val="ru-RU" w:eastAsia="ru-RU"/>
        </w:rPr>
        <w:t>з</w:t>
      </w:r>
      <w:r w:rsidRPr="00953527">
        <w:rPr>
          <w:rFonts w:eastAsia="Times New Roman"/>
          <w:lang w:val="ru-RU" w:eastAsia="ru-RU"/>
        </w:rPr>
        <w:t xml:space="preserve">ких значений.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lastRenderedPageBreak/>
        <w:t>Раньше принято было считать, что главной причиной повреждения раст</w:t>
      </w:r>
      <w:r w:rsidRPr="00953527">
        <w:rPr>
          <w:rFonts w:eastAsia="Times New Roman"/>
          <w:lang w:val="ru-RU" w:eastAsia="ru-RU"/>
        </w:rPr>
        <w:t>е</w:t>
      </w:r>
      <w:r w:rsidRPr="00953527">
        <w:rPr>
          <w:rFonts w:eastAsia="Times New Roman"/>
          <w:lang w:val="ru-RU" w:eastAsia="ru-RU"/>
        </w:rPr>
        <w:t>ний при засолении является осмотический стресс, накопление солей в зоне ро</w:t>
      </w:r>
      <w:r w:rsidRPr="00953527">
        <w:rPr>
          <w:rFonts w:eastAsia="Times New Roman"/>
          <w:lang w:val="ru-RU" w:eastAsia="ru-RU"/>
        </w:rPr>
        <w:t>с</w:t>
      </w:r>
      <w:r w:rsidRPr="00953527">
        <w:rPr>
          <w:rFonts w:eastAsia="Times New Roman"/>
          <w:lang w:val="ru-RU" w:eastAsia="ru-RU"/>
        </w:rPr>
        <w:t>та корней понижает водный потенциал почвенного раствора, что затрудняет поступление воды в корни. Физиологическая засуха долго считалась единс</w:t>
      </w:r>
      <w:r w:rsidRPr="00953527">
        <w:rPr>
          <w:rFonts w:eastAsia="Times New Roman"/>
          <w:lang w:val="ru-RU" w:eastAsia="ru-RU"/>
        </w:rPr>
        <w:t>т</w:t>
      </w:r>
      <w:r w:rsidRPr="00953527">
        <w:rPr>
          <w:rFonts w:eastAsia="Times New Roman"/>
          <w:lang w:val="ru-RU" w:eastAsia="ru-RU"/>
        </w:rPr>
        <w:t>венной причиной гибели растений на засоленных почвах.</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Однако оказалось, что вредное действие на растение оказывают и сами соли. Хлористый натрий, сульфат натрия, сода, которые чаще всего засоляют почву, токсичны сами по себе. Даже безвредные в малых концентрациях соли, такие как сернокислый натрий, в высоких концентрациях оказываются ядов</w:t>
      </w:r>
      <w:r w:rsidRPr="00953527">
        <w:rPr>
          <w:rFonts w:eastAsia="Times New Roman"/>
          <w:lang w:val="ru-RU" w:eastAsia="ru-RU"/>
        </w:rPr>
        <w:t>и</w:t>
      </w:r>
      <w:r w:rsidRPr="00953527">
        <w:rPr>
          <w:rFonts w:eastAsia="Times New Roman"/>
          <w:lang w:val="ru-RU" w:eastAsia="ru-RU"/>
        </w:rPr>
        <w:t>тыми, вызывая различные нарушения нормального хода физиологических пр</w:t>
      </w:r>
      <w:r w:rsidRPr="00953527">
        <w:rPr>
          <w:rFonts w:eastAsia="Times New Roman"/>
          <w:lang w:val="ru-RU" w:eastAsia="ru-RU"/>
        </w:rPr>
        <w:t>о</w:t>
      </w:r>
      <w:r w:rsidRPr="00953527">
        <w:rPr>
          <w:rFonts w:eastAsia="Times New Roman"/>
          <w:lang w:val="ru-RU" w:eastAsia="ru-RU"/>
        </w:rPr>
        <w:t xml:space="preserve">цессов.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Сильное засоление, нарушающее ионный гомеостаз, замедляет синтез и ускоряет распад белков, а также изменяет работу трансаминаз и протекание р</w:t>
      </w:r>
      <w:r w:rsidRPr="00953527">
        <w:rPr>
          <w:rFonts w:eastAsia="Times New Roman"/>
          <w:lang w:val="ru-RU" w:eastAsia="ru-RU"/>
        </w:rPr>
        <w:t>е</w:t>
      </w:r>
      <w:r w:rsidRPr="00953527">
        <w:rPr>
          <w:rFonts w:eastAsia="Times New Roman"/>
          <w:lang w:val="ru-RU" w:eastAsia="ru-RU"/>
        </w:rPr>
        <w:t>акций переаминирования. Следствием этого является накопление в клетках р</w:t>
      </w:r>
      <w:r w:rsidRPr="00953527">
        <w:rPr>
          <w:rFonts w:eastAsia="Times New Roman"/>
          <w:lang w:val="ru-RU" w:eastAsia="ru-RU"/>
        </w:rPr>
        <w:t>я</w:t>
      </w:r>
      <w:r w:rsidRPr="00953527">
        <w:rPr>
          <w:rFonts w:eastAsia="Times New Roman"/>
          <w:lang w:val="ru-RU" w:eastAsia="ru-RU"/>
        </w:rPr>
        <w:t>да токсичных веществ. В настоящее время считают, что главными причинами гибели растений при засолении являются нарушение ионного гомеостаза и то</w:t>
      </w:r>
      <w:r w:rsidRPr="00953527">
        <w:rPr>
          <w:rFonts w:eastAsia="Times New Roman"/>
          <w:lang w:val="ru-RU" w:eastAsia="ru-RU"/>
        </w:rPr>
        <w:t>к</w:t>
      </w:r>
      <w:r w:rsidRPr="00953527">
        <w:rPr>
          <w:rFonts w:eastAsia="Times New Roman"/>
          <w:lang w:val="ru-RU" w:eastAsia="ru-RU"/>
        </w:rPr>
        <w:t>сичное действие солей, а также гиперосмотический стресс.</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Высокие концентрации солей влияют на структуру органелл. По степени устойчивости к избытку солей, например хлорида натрия, органеллы можно расположить в такой последовательности: устойчивость больше митохондрий, чем у ядра; у ядра больше, чем у хлоропластов; у хлоропластов больше, чем у рибосом. В хлоропластах при засолении накапливайся много ионов натрия и хлора, что приводит к разрушению гран. Избыток в цитоплазме этих ионов в</w:t>
      </w:r>
      <w:r w:rsidRPr="00953527">
        <w:rPr>
          <w:rFonts w:eastAsia="Times New Roman"/>
          <w:lang w:val="ru-RU" w:eastAsia="ru-RU"/>
        </w:rPr>
        <w:t>ы</w:t>
      </w:r>
      <w:r w:rsidRPr="00953527">
        <w:rPr>
          <w:rFonts w:eastAsia="Times New Roman"/>
          <w:lang w:val="ru-RU" w:eastAsia="ru-RU"/>
        </w:rPr>
        <w:t>зывает набухание не только хлоропластов, но и митохондрий. Процесс фот</w:t>
      </w:r>
      <w:r w:rsidRPr="00953527">
        <w:rPr>
          <w:rFonts w:eastAsia="Times New Roman"/>
          <w:lang w:val="ru-RU" w:eastAsia="ru-RU"/>
        </w:rPr>
        <w:t>о</w:t>
      </w:r>
      <w:r w:rsidRPr="00953527">
        <w:rPr>
          <w:rFonts w:eastAsia="Times New Roman"/>
          <w:lang w:val="ru-RU" w:eastAsia="ru-RU"/>
        </w:rPr>
        <w:t>синтетического транспорта электронов достаточно солеустойчив, однако во</w:t>
      </w:r>
      <w:r w:rsidRPr="00953527">
        <w:rPr>
          <w:rFonts w:eastAsia="Times New Roman"/>
          <w:lang w:val="ru-RU" w:eastAsia="ru-RU"/>
        </w:rPr>
        <w:t>с</w:t>
      </w:r>
      <w:r w:rsidRPr="00953527">
        <w:rPr>
          <w:rFonts w:eastAsia="Times New Roman"/>
          <w:lang w:val="ru-RU" w:eastAsia="ru-RU"/>
        </w:rPr>
        <w:t>становление углерода и фосфорилирование нарушаются при избыточном с</w:t>
      </w:r>
      <w:r w:rsidRPr="00953527">
        <w:rPr>
          <w:rFonts w:eastAsia="Times New Roman"/>
          <w:lang w:val="ru-RU" w:eastAsia="ru-RU"/>
        </w:rPr>
        <w:t>о</w:t>
      </w:r>
      <w:r w:rsidRPr="00953527">
        <w:rPr>
          <w:rFonts w:eastAsia="Times New Roman"/>
          <w:lang w:val="ru-RU" w:eastAsia="ru-RU"/>
        </w:rPr>
        <w:t>держании ионов в клетках. Некоторые считают, что хлоропласты сохраняют свою фотосинтетическую активность, но при этом уменьшаются фотосинтез</w:t>
      </w:r>
      <w:r w:rsidRPr="00953527">
        <w:rPr>
          <w:rFonts w:eastAsia="Times New Roman"/>
          <w:lang w:val="ru-RU" w:eastAsia="ru-RU"/>
        </w:rPr>
        <w:t>и</w:t>
      </w:r>
      <w:r w:rsidRPr="00953527">
        <w:rPr>
          <w:rFonts w:eastAsia="Times New Roman"/>
          <w:lang w:val="ru-RU" w:eastAsia="ru-RU"/>
        </w:rPr>
        <w:t>рующая поверхность и концентрация хлорофилла.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Обычно соли сильнее угнетают рост корней, чем надземных органов, возможно потому, что корни, в отличие от побегов, постоянно находятся в ко</w:t>
      </w:r>
      <w:r w:rsidRPr="00953527">
        <w:rPr>
          <w:rFonts w:eastAsia="Times New Roman"/>
          <w:lang w:val="ru-RU" w:eastAsia="ru-RU"/>
        </w:rPr>
        <w:t>н</w:t>
      </w:r>
      <w:r w:rsidRPr="00953527">
        <w:rPr>
          <w:rFonts w:eastAsia="Times New Roman"/>
          <w:lang w:val="ru-RU" w:eastAsia="ru-RU"/>
        </w:rPr>
        <w:t>такте с засоленной почвой. Соли повреждают клетки зон растяжения и корн</w:t>
      </w:r>
      <w:r w:rsidRPr="00953527">
        <w:rPr>
          <w:rFonts w:eastAsia="Times New Roman"/>
          <w:lang w:val="ru-RU" w:eastAsia="ru-RU"/>
        </w:rPr>
        <w:t>е</w:t>
      </w:r>
      <w:r w:rsidRPr="00953527">
        <w:rPr>
          <w:rFonts w:eastAsia="Times New Roman"/>
          <w:lang w:val="ru-RU" w:eastAsia="ru-RU"/>
        </w:rPr>
        <w:t>вых волосков – главных зон поглощения солей и поступления воды. Поврежд</w:t>
      </w:r>
      <w:r w:rsidRPr="00953527">
        <w:rPr>
          <w:rFonts w:eastAsia="Times New Roman"/>
          <w:lang w:val="ru-RU" w:eastAsia="ru-RU"/>
        </w:rPr>
        <w:t>е</w:t>
      </w:r>
      <w:r w:rsidRPr="00953527">
        <w:rPr>
          <w:rFonts w:eastAsia="Times New Roman"/>
          <w:lang w:val="ru-RU" w:eastAsia="ru-RU"/>
        </w:rPr>
        <w:t>ние этих зон увеличивает водный дефицит в тканях, несмотря на снижение и</w:t>
      </w:r>
      <w:r w:rsidRPr="00953527">
        <w:rPr>
          <w:rFonts w:eastAsia="Times New Roman"/>
          <w:lang w:val="ru-RU" w:eastAsia="ru-RU"/>
        </w:rPr>
        <w:t>н</w:t>
      </w:r>
      <w:r w:rsidRPr="00953527">
        <w:rPr>
          <w:rFonts w:eastAsia="Times New Roman"/>
          <w:lang w:val="ru-RU" w:eastAsia="ru-RU"/>
        </w:rPr>
        <w:t>тенсивности транспирации. Повреждение клеток в зоне корневых волосков я</w:t>
      </w:r>
      <w:r w:rsidRPr="00953527">
        <w:rPr>
          <w:rFonts w:eastAsia="Times New Roman"/>
          <w:lang w:val="ru-RU" w:eastAsia="ru-RU"/>
        </w:rPr>
        <w:t>в</w:t>
      </w:r>
      <w:r w:rsidRPr="00953527">
        <w:rPr>
          <w:rFonts w:eastAsia="Times New Roman"/>
          <w:lang w:val="ru-RU" w:eastAsia="ru-RU"/>
        </w:rPr>
        <w:t>ляется причиной плохого поглощения элементов минерального питания, пре</w:t>
      </w:r>
      <w:r w:rsidRPr="00953527">
        <w:rPr>
          <w:rFonts w:eastAsia="Times New Roman"/>
          <w:lang w:val="ru-RU" w:eastAsia="ru-RU"/>
        </w:rPr>
        <w:t>ж</w:t>
      </w:r>
      <w:r w:rsidRPr="00953527">
        <w:rPr>
          <w:rFonts w:eastAsia="Times New Roman"/>
          <w:lang w:val="ru-RU" w:eastAsia="ru-RU"/>
        </w:rPr>
        <w:t>де всего азота, фосфора и калия. В результате растения голодают. Засоление приводит к нарушению соотношения между поглощением натрия, калия и ма</w:t>
      </w:r>
      <w:r w:rsidRPr="00953527">
        <w:rPr>
          <w:rFonts w:eastAsia="Times New Roman"/>
          <w:lang w:val="ru-RU" w:eastAsia="ru-RU"/>
        </w:rPr>
        <w:t>г</w:t>
      </w:r>
      <w:r w:rsidRPr="00953527">
        <w:rPr>
          <w:rFonts w:eastAsia="Times New Roman"/>
          <w:lang w:val="ru-RU" w:eastAsia="ru-RU"/>
        </w:rPr>
        <w:t>ния: интенсивное поглощение натрия уменьшает поглощение калия и магния.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Соли по-разному влияют на вегетативный рост и продуктивность. Н</w:t>
      </w:r>
      <w:r w:rsidRPr="00953527">
        <w:rPr>
          <w:rFonts w:eastAsia="Times New Roman"/>
          <w:lang w:val="ru-RU" w:eastAsia="ru-RU"/>
        </w:rPr>
        <w:t>а</w:t>
      </w:r>
      <w:r w:rsidRPr="00953527">
        <w:rPr>
          <w:rFonts w:eastAsia="Times New Roman"/>
          <w:lang w:val="ru-RU" w:eastAsia="ru-RU"/>
        </w:rPr>
        <w:t>пример, растения риса на засоленных почвах могут быть очень высокими, но зерна дают мало. У ячменя и хлопчатника в таких же условиях хороший ур</w:t>
      </w:r>
      <w:r w:rsidRPr="00953527">
        <w:rPr>
          <w:rFonts w:eastAsia="Times New Roman"/>
          <w:lang w:val="ru-RU" w:eastAsia="ru-RU"/>
        </w:rPr>
        <w:t>о</w:t>
      </w:r>
      <w:r w:rsidRPr="00953527">
        <w:rPr>
          <w:rFonts w:eastAsia="Times New Roman"/>
          <w:lang w:val="ru-RU" w:eastAsia="ru-RU"/>
        </w:rPr>
        <w:t>жай, хотя сами растения низкорослые.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 xml:space="preserve">Различно влияет на растения и качество засоления. Особенно токсично хлоридное, менее – сульфатное, еще менее – смешанное засоление. Засоляющие </w:t>
      </w:r>
      <w:r w:rsidRPr="00953527">
        <w:rPr>
          <w:rFonts w:eastAsia="Times New Roman"/>
          <w:lang w:val="ru-RU" w:eastAsia="ru-RU"/>
        </w:rPr>
        <w:lastRenderedPageBreak/>
        <w:t>ионы могут накапливаться в различных органах: ионы хлора – в стеблях и л</w:t>
      </w:r>
      <w:r w:rsidRPr="00953527">
        <w:rPr>
          <w:rFonts w:eastAsia="Times New Roman"/>
          <w:lang w:val="ru-RU" w:eastAsia="ru-RU"/>
        </w:rPr>
        <w:t>и</w:t>
      </w:r>
      <w:r w:rsidRPr="00953527">
        <w:rPr>
          <w:rFonts w:eastAsia="Times New Roman"/>
          <w:lang w:val="ru-RU" w:eastAsia="ru-RU"/>
        </w:rPr>
        <w:t>стьях, сульфат-ион и ион натрия – во всех органах, за исключением конуса н</w:t>
      </w:r>
      <w:r w:rsidRPr="00953527">
        <w:rPr>
          <w:rFonts w:eastAsia="Times New Roman"/>
          <w:lang w:val="ru-RU" w:eastAsia="ru-RU"/>
        </w:rPr>
        <w:t>а</w:t>
      </w:r>
      <w:r w:rsidRPr="00953527">
        <w:rPr>
          <w:rFonts w:eastAsia="Times New Roman"/>
          <w:lang w:val="ru-RU" w:eastAsia="ru-RU"/>
        </w:rPr>
        <w:t>растания стебля.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Тип засоления почвы влияет на структуру органов растения. При хлори</w:t>
      </w:r>
      <w:r w:rsidRPr="00953527">
        <w:rPr>
          <w:rFonts w:eastAsia="Times New Roman"/>
          <w:lang w:val="ru-RU" w:eastAsia="ru-RU"/>
        </w:rPr>
        <w:t>д</w:t>
      </w:r>
      <w:r w:rsidRPr="00953527">
        <w:rPr>
          <w:rFonts w:eastAsia="Times New Roman"/>
          <w:lang w:val="ru-RU" w:eastAsia="ru-RU"/>
        </w:rPr>
        <w:t>ном засолении растения приобретают суккулентные черты – мясистость лист</w:t>
      </w:r>
      <w:r w:rsidRPr="00953527">
        <w:rPr>
          <w:rFonts w:eastAsia="Times New Roman"/>
          <w:lang w:val="ru-RU" w:eastAsia="ru-RU"/>
        </w:rPr>
        <w:t>ь</w:t>
      </w:r>
      <w:r w:rsidRPr="00953527">
        <w:rPr>
          <w:rFonts w:eastAsia="Times New Roman"/>
          <w:lang w:val="ru-RU" w:eastAsia="ru-RU"/>
        </w:rPr>
        <w:t>ев, развиваются водозапасающие ткани. Вода запасается в вакуоли и цитопла</w:t>
      </w:r>
      <w:r w:rsidRPr="00953527">
        <w:rPr>
          <w:rFonts w:eastAsia="Times New Roman"/>
          <w:lang w:val="ru-RU" w:eastAsia="ru-RU"/>
        </w:rPr>
        <w:t>з</w:t>
      </w:r>
      <w:r w:rsidRPr="00953527">
        <w:rPr>
          <w:rFonts w:eastAsia="Times New Roman"/>
          <w:lang w:val="ru-RU" w:eastAsia="ru-RU"/>
        </w:rPr>
        <w:t>ме, клетка набухает. При сульфатном засолении у растений преобладают черты ксероморфности. Более сильное сокращение листовой поверхности характерно для хлоридного засоления.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У галофитов выделяют следующие механизмы солеустойчивости.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1. Поддержание ионного гомеостаза. Ферменты и структурные белки ра</w:t>
      </w:r>
      <w:r w:rsidRPr="00953527">
        <w:rPr>
          <w:rFonts w:eastAsia="Times New Roman"/>
          <w:lang w:val="ru-RU" w:eastAsia="ru-RU"/>
        </w:rPr>
        <w:t>с</w:t>
      </w:r>
      <w:r w:rsidRPr="00953527">
        <w:rPr>
          <w:rFonts w:eastAsia="Times New Roman"/>
          <w:lang w:val="ru-RU" w:eastAsia="ru-RU"/>
        </w:rPr>
        <w:t>тений, так же как и прочих живых организмов, не могут функционировать в у</w:t>
      </w:r>
      <w:r w:rsidRPr="00953527">
        <w:rPr>
          <w:rFonts w:eastAsia="Times New Roman"/>
          <w:lang w:val="ru-RU" w:eastAsia="ru-RU"/>
        </w:rPr>
        <w:t>с</w:t>
      </w:r>
      <w:r w:rsidRPr="00953527">
        <w:rPr>
          <w:rFonts w:eastAsia="Times New Roman"/>
          <w:lang w:val="ru-RU" w:eastAsia="ru-RU"/>
        </w:rPr>
        <w:t>ловиях высоких внутриклеточных концентраций неорганических ионов, и пр</w:t>
      </w:r>
      <w:r w:rsidRPr="00953527">
        <w:rPr>
          <w:rFonts w:eastAsia="Times New Roman"/>
          <w:lang w:val="ru-RU" w:eastAsia="ru-RU"/>
        </w:rPr>
        <w:t>е</w:t>
      </w:r>
      <w:r w:rsidRPr="00953527">
        <w:rPr>
          <w:rFonts w:eastAsia="Times New Roman"/>
          <w:lang w:val="ru-RU" w:eastAsia="ru-RU"/>
        </w:rPr>
        <w:t>жде всего ионов натрия, поскольку практически все макромолекулы не облад</w:t>
      </w:r>
      <w:r w:rsidRPr="00953527">
        <w:rPr>
          <w:rFonts w:eastAsia="Times New Roman"/>
          <w:lang w:val="ru-RU" w:eastAsia="ru-RU"/>
        </w:rPr>
        <w:t>а</w:t>
      </w:r>
      <w:r w:rsidRPr="00953527">
        <w:rPr>
          <w:rFonts w:eastAsia="Times New Roman"/>
          <w:lang w:val="ru-RU" w:eastAsia="ru-RU"/>
        </w:rPr>
        <w:t>ют солеустойчивостью. По этой причине солеустойчивость растительного о</w:t>
      </w:r>
      <w:r w:rsidRPr="00953527">
        <w:rPr>
          <w:rFonts w:eastAsia="Times New Roman"/>
          <w:lang w:val="ru-RU" w:eastAsia="ru-RU"/>
        </w:rPr>
        <w:t>р</w:t>
      </w:r>
      <w:r w:rsidRPr="00953527">
        <w:rPr>
          <w:rFonts w:eastAsia="Times New Roman"/>
          <w:lang w:val="ru-RU" w:eastAsia="ru-RU"/>
        </w:rPr>
        <w:t>ганизма зависит не от солеустойчивости самих белков, а от их микроокруж</w:t>
      </w:r>
      <w:r w:rsidRPr="00953527">
        <w:rPr>
          <w:rFonts w:eastAsia="Times New Roman"/>
          <w:lang w:val="ru-RU" w:eastAsia="ru-RU"/>
        </w:rPr>
        <w:t>е</w:t>
      </w:r>
      <w:r w:rsidRPr="00953527">
        <w:rPr>
          <w:rFonts w:eastAsia="Times New Roman"/>
          <w:lang w:val="ru-RU" w:eastAsia="ru-RU"/>
        </w:rPr>
        <w:t>ния, т.е. от концентрации и соотношения ионов в цитоплазме.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Выживание любого растения в условиях избыточного засоления в знач</w:t>
      </w:r>
      <w:r w:rsidRPr="00953527">
        <w:rPr>
          <w:rFonts w:eastAsia="Times New Roman"/>
          <w:lang w:val="ru-RU" w:eastAsia="ru-RU"/>
        </w:rPr>
        <w:t>и</w:t>
      </w:r>
      <w:r w:rsidRPr="00953527">
        <w:rPr>
          <w:rFonts w:eastAsia="Times New Roman"/>
          <w:lang w:val="ru-RU" w:eastAsia="ru-RU"/>
        </w:rPr>
        <w:t>тельной степени зависит от способности клеток поддерживать ионный гоме</w:t>
      </w:r>
      <w:r w:rsidRPr="00953527">
        <w:rPr>
          <w:rFonts w:eastAsia="Times New Roman"/>
          <w:lang w:val="ru-RU" w:eastAsia="ru-RU"/>
        </w:rPr>
        <w:t>о</w:t>
      </w:r>
      <w:r w:rsidRPr="00953527">
        <w:rPr>
          <w:rFonts w:eastAsia="Times New Roman"/>
          <w:lang w:val="ru-RU" w:eastAsia="ru-RU"/>
        </w:rPr>
        <w:t>стаз. Содержание ионов в цитоплазме определяется как барьерными функциями мембран, особенно плазмалеммы, так и скоростью выделения ионов в апопласт. Барьерная функция каждой мембраны зависит от ее проницаемости, опред</w:t>
      </w:r>
      <w:r w:rsidRPr="00953527">
        <w:rPr>
          <w:rFonts w:eastAsia="Times New Roman"/>
          <w:lang w:val="ru-RU" w:eastAsia="ru-RU"/>
        </w:rPr>
        <w:t>е</w:t>
      </w:r>
      <w:r w:rsidRPr="00953527">
        <w:rPr>
          <w:rFonts w:eastAsia="Times New Roman"/>
          <w:lang w:val="ru-RU" w:eastAsia="ru-RU"/>
        </w:rPr>
        <w:t>ляемой ее структурой и работой транспортных систем. Поступающие при зас</w:t>
      </w:r>
      <w:r w:rsidRPr="00953527">
        <w:rPr>
          <w:rFonts w:eastAsia="Times New Roman"/>
          <w:lang w:val="ru-RU" w:eastAsia="ru-RU"/>
        </w:rPr>
        <w:t>о</w:t>
      </w:r>
      <w:r w:rsidRPr="00953527">
        <w:rPr>
          <w:rFonts w:eastAsia="Times New Roman"/>
          <w:lang w:val="ru-RU" w:eastAsia="ru-RU"/>
        </w:rPr>
        <w:t>лении в клетку ионы выводятся из цитозоля при помощи ионных насосов. Г</w:t>
      </w:r>
      <w:r w:rsidRPr="00953527">
        <w:rPr>
          <w:rFonts w:eastAsia="Times New Roman"/>
          <w:lang w:val="ru-RU" w:eastAsia="ru-RU"/>
        </w:rPr>
        <w:t>а</w:t>
      </w:r>
      <w:r w:rsidRPr="00953527">
        <w:rPr>
          <w:rFonts w:eastAsia="Times New Roman"/>
          <w:lang w:val="ru-RU" w:eastAsia="ru-RU"/>
        </w:rPr>
        <w:t>лофиты по сравнению с гликофитами поддерживают концентрацию ионов н</w:t>
      </w:r>
      <w:r w:rsidRPr="00953527">
        <w:rPr>
          <w:rFonts w:eastAsia="Times New Roman"/>
          <w:lang w:val="ru-RU" w:eastAsia="ru-RU"/>
        </w:rPr>
        <w:t>а</w:t>
      </w:r>
      <w:r w:rsidRPr="00953527">
        <w:rPr>
          <w:rFonts w:eastAsia="Times New Roman"/>
          <w:lang w:val="ru-RU" w:eastAsia="ru-RU"/>
        </w:rPr>
        <w:t xml:space="preserve">трия в цитоплазме постоянной.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Поддержанию гомеостаза помогает и компартментация лишних ионов в вакуоли. Аккумуляция ионов в вакуолях является очень экономным способом предотвращения его токсического действия в цитоплазме, поскольку находясь в вакуоли, ионы натрия могут одновременно использоваться и как осмолиты для поддержания внутриклеточного осмотического гомеостаза, нарушенного в у</w:t>
      </w:r>
      <w:r w:rsidRPr="00953527">
        <w:rPr>
          <w:rFonts w:eastAsia="Times New Roman"/>
          <w:lang w:val="ru-RU" w:eastAsia="ru-RU"/>
        </w:rPr>
        <w:t>с</w:t>
      </w:r>
      <w:r w:rsidRPr="00953527">
        <w:rPr>
          <w:rFonts w:eastAsia="Times New Roman"/>
          <w:lang w:val="ru-RU" w:eastAsia="ru-RU"/>
        </w:rPr>
        <w:t>ловиях засоления.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2. Снижение водного потенциала клеток. В условиях засоления растение должно уменьшить свой водный потенциал до еще более низких значений, чт</w:t>
      </w:r>
      <w:r w:rsidRPr="00953527">
        <w:rPr>
          <w:rFonts w:eastAsia="Times New Roman"/>
          <w:lang w:val="ru-RU" w:eastAsia="ru-RU"/>
        </w:rPr>
        <w:t>о</w:t>
      </w:r>
      <w:r w:rsidRPr="00953527">
        <w:rPr>
          <w:rFonts w:eastAsia="Times New Roman"/>
          <w:lang w:val="ru-RU" w:eastAsia="ru-RU"/>
        </w:rPr>
        <w:t>бы вода снова смогла поступать в корни. Это достигается за счет накопления в вакуоли неорганических ионов и синтеза совместимых осмолитов в цитозоле.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Поглощение неорганических ионов из внешнего раствора и их посл</w:t>
      </w:r>
      <w:r w:rsidRPr="00953527">
        <w:rPr>
          <w:rFonts w:eastAsia="Times New Roman"/>
          <w:lang w:val="ru-RU" w:eastAsia="ru-RU"/>
        </w:rPr>
        <w:t>е</w:t>
      </w:r>
      <w:r w:rsidRPr="00953527">
        <w:rPr>
          <w:rFonts w:eastAsia="Times New Roman"/>
          <w:lang w:val="ru-RU" w:eastAsia="ru-RU"/>
        </w:rPr>
        <w:t>дующая компартментация в вакуоли с одновременным накоплением совмест</w:t>
      </w:r>
      <w:r w:rsidRPr="00953527">
        <w:rPr>
          <w:rFonts w:eastAsia="Times New Roman"/>
          <w:lang w:val="ru-RU" w:eastAsia="ru-RU"/>
        </w:rPr>
        <w:t>и</w:t>
      </w:r>
      <w:r w:rsidRPr="00953527">
        <w:rPr>
          <w:rFonts w:eastAsia="Times New Roman"/>
          <w:lang w:val="ru-RU" w:eastAsia="ru-RU"/>
        </w:rPr>
        <w:t>мых осмолитов в цитозоле приводят к падению водного потенциала клеток до значений более низких, чем значения водного потенциала почвенного раствора. Это означает восстановление нормального направления градиента водного п</w:t>
      </w:r>
      <w:r w:rsidRPr="00953527">
        <w:rPr>
          <w:rFonts w:eastAsia="Times New Roman"/>
          <w:lang w:val="ru-RU" w:eastAsia="ru-RU"/>
        </w:rPr>
        <w:t>о</w:t>
      </w:r>
      <w:r w:rsidRPr="00953527">
        <w:rPr>
          <w:rFonts w:eastAsia="Times New Roman"/>
          <w:lang w:val="ru-RU" w:eastAsia="ru-RU"/>
        </w:rPr>
        <w:t>тенциала между почвой и растением и поступление воды в растение.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3. Адаптация к условиям засоления – это не только поддержание низких концентраций ионов в цитоплазме и аккумуляция в больших количествах с</w:t>
      </w:r>
      <w:r w:rsidRPr="00953527">
        <w:rPr>
          <w:rFonts w:eastAsia="Times New Roman"/>
          <w:lang w:val="ru-RU" w:eastAsia="ru-RU"/>
        </w:rPr>
        <w:t>о</w:t>
      </w:r>
      <w:r w:rsidRPr="00953527">
        <w:rPr>
          <w:rFonts w:eastAsia="Times New Roman"/>
          <w:lang w:val="ru-RU" w:eastAsia="ru-RU"/>
        </w:rPr>
        <w:t xml:space="preserve">вместимых осмолитов, но и способность клеток, как и при засухе, активировать </w:t>
      </w:r>
      <w:r w:rsidRPr="00953527">
        <w:rPr>
          <w:rFonts w:eastAsia="Times New Roman"/>
          <w:lang w:val="ru-RU" w:eastAsia="ru-RU"/>
        </w:rPr>
        <w:lastRenderedPageBreak/>
        <w:t>работу целого ряда других генов. Эти гены кодируют регуляторные белки, LEA-белки, ферменты синтеза гормонов (в частности АБК), макромолекулы с функциями шаперонов, убиквитины, ингибиторы протеаз, АТФазы и перено</w:t>
      </w:r>
      <w:r w:rsidRPr="00953527">
        <w:rPr>
          <w:rFonts w:eastAsia="Times New Roman"/>
          <w:lang w:val="ru-RU" w:eastAsia="ru-RU"/>
        </w:rPr>
        <w:t>с</w:t>
      </w:r>
      <w:r w:rsidRPr="00953527">
        <w:rPr>
          <w:rFonts w:eastAsia="Times New Roman"/>
          <w:lang w:val="ru-RU" w:eastAsia="ru-RU"/>
        </w:rPr>
        <w:t>чики ионов. Важное значение имеет также регуляция экспрессии генов аквап</w:t>
      </w:r>
      <w:r w:rsidRPr="00953527">
        <w:rPr>
          <w:rFonts w:eastAsia="Times New Roman"/>
          <w:lang w:val="ru-RU" w:eastAsia="ru-RU"/>
        </w:rPr>
        <w:t>о</w:t>
      </w:r>
      <w:r w:rsidRPr="00953527">
        <w:rPr>
          <w:rFonts w:eastAsia="Times New Roman"/>
          <w:lang w:val="ru-RU" w:eastAsia="ru-RU"/>
        </w:rPr>
        <w:t>ринов, участвующих в переносе через мембраны молекул воды и имеющих важное значение для сохранения водного статуса клетки в условиях засоления.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На засоление, как и на водный дефицит, растение отвечает не только на клеточном, но и на организменном уровне. Для начала ответа на организме</w:t>
      </w:r>
      <w:r w:rsidRPr="00953527">
        <w:rPr>
          <w:rFonts w:eastAsia="Times New Roman"/>
          <w:lang w:val="ru-RU" w:eastAsia="ru-RU"/>
        </w:rPr>
        <w:t>н</w:t>
      </w:r>
      <w:r w:rsidRPr="00953527">
        <w:rPr>
          <w:rFonts w:eastAsia="Times New Roman"/>
          <w:lang w:val="ru-RU" w:eastAsia="ru-RU"/>
        </w:rPr>
        <w:t>ном уровне главное значение имеют крайне быстрое возникновение в клетках гидравлического сигнала и его передача в надземные органы, а также более медленный синтез АБК в корне и ее транспорт с восходящим водным током в ассимилирующие органы. Совокупность этих защитных реакций и обеспечив</w:t>
      </w:r>
      <w:r w:rsidRPr="00953527">
        <w:rPr>
          <w:rFonts w:eastAsia="Times New Roman"/>
          <w:lang w:val="ru-RU" w:eastAsia="ru-RU"/>
        </w:rPr>
        <w:t>а</w:t>
      </w:r>
      <w:r w:rsidRPr="00953527">
        <w:rPr>
          <w:rFonts w:eastAsia="Times New Roman"/>
          <w:lang w:val="ru-RU" w:eastAsia="ru-RU"/>
        </w:rPr>
        <w:t>ет выживание и адаптацию растений в условиях засоления.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Солеустойчивость (галотолерантность) – это устойчивость растений п</w:t>
      </w:r>
      <w:r w:rsidRPr="00953527">
        <w:rPr>
          <w:rFonts w:eastAsia="Times New Roman"/>
          <w:lang w:val="ru-RU" w:eastAsia="ru-RU"/>
        </w:rPr>
        <w:t>о</w:t>
      </w:r>
      <w:r w:rsidRPr="00953527">
        <w:rPr>
          <w:rFonts w:eastAsia="Times New Roman"/>
          <w:lang w:val="ru-RU" w:eastAsia="ru-RU"/>
        </w:rPr>
        <w:t>вышенной концентрации солей в почве или в воде. Среди культурных растений настоящих галофитов нет. Хлопчатник, ячмень, люцерна, сахарная свекла, в</w:t>
      </w:r>
      <w:r w:rsidRPr="00953527">
        <w:rPr>
          <w:rFonts w:eastAsia="Times New Roman"/>
          <w:lang w:val="ru-RU" w:eastAsia="ru-RU"/>
        </w:rPr>
        <w:t>и</w:t>
      </w:r>
      <w:r w:rsidRPr="00953527">
        <w:rPr>
          <w:rFonts w:eastAsia="Times New Roman"/>
          <w:lang w:val="ru-RU" w:eastAsia="ru-RU"/>
        </w:rPr>
        <w:t>ноград, маслина, финиковая пальма, помидоры, арбузы обладают повышенной солеустойчивостью; кукуруза, лен, овес, гречиха, персик, лимон, пшеница – п</w:t>
      </w:r>
      <w:r w:rsidRPr="00953527">
        <w:rPr>
          <w:rFonts w:eastAsia="Times New Roman"/>
          <w:lang w:val="ru-RU" w:eastAsia="ru-RU"/>
        </w:rPr>
        <w:t>о</w:t>
      </w:r>
      <w:r w:rsidRPr="00953527">
        <w:rPr>
          <w:rFonts w:eastAsia="Times New Roman"/>
          <w:lang w:val="ru-RU" w:eastAsia="ru-RU"/>
        </w:rPr>
        <w:t>ниженной; мягкая пшеница устойчивее твердой. При длительном выращивании в условиях засоления ячменя, проса, томатов обнаружено значительное пов</w:t>
      </w:r>
      <w:r w:rsidRPr="00953527">
        <w:rPr>
          <w:rFonts w:eastAsia="Times New Roman"/>
          <w:lang w:val="ru-RU" w:eastAsia="ru-RU"/>
        </w:rPr>
        <w:t>ы</w:t>
      </w:r>
      <w:r w:rsidRPr="00953527">
        <w:rPr>
          <w:rFonts w:eastAsia="Times New Roman"/>
          <w:lang w:val="ru-RU" w:eastAsia="ru-RU"/>
        </w:rPr>
        <w:t>шение их солеустойчивости без снижения урожая.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сельском хозяйстве основным методом борьбы с засолением является мелиорация почв – орошение, создание хорошего дренажа и промывка почв п</w:t>
      </w:r>
      <w:r w:rsidRPr="00953527">
        <w:rPr>
          <w:rFonts w:eastAsia="Times New Roman"/>
          <w:lang w:val="ru-RU" w:eastAsia="ru-RU"/>
        </w:rPr>
        <w:t>о</w:t>
      </w:r>
      <w:r w:rsidRPr="00953527">
        <w:rPr>
          <w:rFonts w:eastAsia="Times New Roman"/>
          <w:lang w:val="ru-RU" w:eastAsia="ru-RU"/>
        </w:rPr>
        <w:t>сле сбора урожая.</w:t>
      </w:r>
    </w:p>
    <w:p w:rsidR="00953527" w:rsidRPr="00953527" w:rsidRDefault="00953527" w:rsidP="00953527">
      <w:pPr>
        <w:ind w:firstLine="709"/>
        <w:jc w:val="both"/>
        <w:rPr>
          <w:rFonts w:eastAsia="Times New Roman"/>
          <w:bCs/>
          <w:iCs/>
          <w:lang w:val="ru-RU" w:eastAsia="ru-RU"/>
        </w:rPr>
      </w:pPr>
    </w:p>
    <w:p w:rsidR="00953527" w:rsidRPr="00953527" w:rsidRDefault="00953527" w:rsidP="00953527">
      <w:pPr>
        <w:ind w:firstLine="709"/>
        <w:jc w:val="both"/>
        <w:rPr>
          <w:rFonts w:eastAsia="Times New Roman"/>
          <w:b/>
          <w:bCs/>
          <w:iCs/>
          <w:lang w:val="ru-RU" w:eastAsia="ru-RU"/>
        </w:rPr>
      </w:pPr>
      <w:r w:rsidRPr="00953527">
        <w:rPr>
          <w:rFonts w:eastAsia="Times New Roman"/>
          <w:b/>
          <w:bCs/>
          <w:iCs/>
          <w:lang w:val="ru-RU" w:eastAsia="ru-RU"/>
        </w:rPr>
        <w:t>2 Устойчивость растений к тяжелым металлам</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Одним из негативных результатов бурной индустриализации является з</w:t>
      </w:r>
      <w:r w:rsidRPr="00953527">
        <w:rPr>
          <w:rFonts w:eastAsia="Times New Roman"/>
          <w:bCs/>
          <w:iCs/>
          <w:lang w:val="ru-RU" w:eastAsia="ru-RU"/>
        </w:rPr>
        <w:t>а</w:t>
      </w:r>
      <w:r w:rsidRPr="00953527">
        <w:rPr>
          <w:rFonts w:eastAsia="Times New Roman"/>
          <w:bCs/>
          <w:iCs/>
          <w:lang w:val="ru-RU" w:eastAsia="ru-RU"/>
        </w:rPr>
        <w:t>грязнение среды обитания тяжелыми металлами. К тяжелым металлам принято относить химические элементы, имеющие плотность больше 5 г/см</w:t>
      </w:r>
      <w:r w:rsidRPr="00953527">
        <w:rPr>
          <w:rFonts w:eastAsia="Times New Roman"/>
          <w:bCs/>
          <w:iCs/>
          <w:vertAlign w:val="superscript"/>
          <w:lang w:val="ru-RU" w:eastAsia="ru-RU"/>
        </w:rPr>
        <w:t>3</w:t>
      </w:r>
      <w:r w:rsidRPr="00953527">
        <w:rPr>
          <w:rFonts w:eastAsia="Times New Roman"/>
          <w:bCs/>
          <w:iCs/>
          <w:lang w:val="ru-RU" w:eastAsia="ru-RU"/>
        </w:rPr>
        <w:t xml:space="preserve"> и атомную массу более 40 Да. Несмотря на то что в низких концентрациях многие из тяж</w:t>
      </w:r>
      <w:r w:rsidRPr="00953527">
        <w:rPr>
          <w:rFonts w:eastAsia="Times New Roman"/>
          <w:bCs/>
          <w:iCs/>
          <w:lang w:val="ru-RU" w:eastAsia="ru-RU"/>
        </w:rPr>
        <w:t>е</w:t>
      </w:r>
      <w:r w:rsidRPr="00953527">
        <w:rPr>
          <w:rFonts w:eastAsia="Times New Roman"/>
          <w:bCs/>
          <w:iCs/>
          <w:lang w:val="ru-RU" w:eastAsia="ru-RU"/>
        </w:rPr>
        <w:t>лых металлов, например Си, Zn, Со, Мо, являют эссенциальными (жизненно важными) элементами, без которых невозможно нормальное развитие растений, в высоких концентрациях (выше 10</w:t>
      </w:r>
      <w:r w:rsidRPr="00953527">
        <w:rPr>
          <w:rFonts w:eastAsia="Times New Roman"/>
          <w:bCs/>
          <w:iCs/>
          <w:vertAlign w:val="superscript"/>
          <w:lang w:val="ru-RU" w:eastAsia="ru-RU"/>
        </w:rPr>
        <w:t>-5</w:t>
      </w:r>
      <w:r w:rsidRPr="00953527">
        <w:rPr>
          <w:rFonts w:eastAsia="Times New Roman"/>
          <w:bCs/>
          <w:iCs/>
          <w:lang w:val="ru-RU" w:eastAsia="ru-RU"/>
        </w:rPr>
        <w:t xml:space="preserve"> М) они чрезвычайно токсичны, подавляют рост и развитие и могут вызывать гибель растений. По токсическому действию на первом месте стоят ионы меди, а другие элементы можно расположить сл</w:t>
      </w:r>
      <w:r w:rsidRPr="00953527">
        <w:rPr>
          <w:rFonts w:eastAsia="Times New Roman"/>
          <w:bCs/>
          <w:iCs/>
          <w:lang w:val="ru-RU" w:eastAsia="ru-RU"/>
        </w:rPr>
        <w:t>е</w:t>
      </w:r>
      <w:r w:rsidRPr="00953527">
        <w:rPr>
          <w:rFonts w:eastAsia="Times New Roman"/>
          <w:bCs/>
          <w:iCs/>
          <w:lang w:val="ru-RU" w:eastAsia="ru-RU"/>
        </w:rPr>
        <w:t xml:space="preserve">дующим образом: </w:t>
      </w:r>
      <w:r w:rsidRPr="00953527">
        <w:rPr>
          <w:rFonts w:eastAsia="Times New Roman"/>
          <w:bCs/>
          <w:iCs/>
          <w:lang w:eastAsia="ru-RU"/>
        </w:rPr>
        <w:t>Zn</w:t>
      </w:r>
      <w:r w:rsidRPr="00953527">
        <w:rPr>
          <w:rFonts w:eastAsia="Times New Roman"/>
          <w:bCs/>
          <w:iCs/>
          <w:vertAlign w:val="superscript"/>
          <w:lang w:val="ru-RU" w:eastAsia="ru-RU"/>
        </w:rPr>
        <w:t>2+</w:t>
      </w:r>
      <w:r w:rsidRPr="00953527">
        <w:rPr>
          <w:rFonts w:eastAsia="Times New Roman"/>
          <w:bCs/>
          <w:iCs/>
          <w:lang w:val="ru-RU" w:eastAsia="ru-RU"/>
        </w:rPr>
        <w:t>&lt;</w:t>
      </w:r>
      <w:r w:rsidRPr="00953527">
        <w:rPr>
          <w:rFonts w:eastAsia="Times New Roman"/>
          <w:bCs/>
          <w:iCs/>
          <w:lang w:eastAsia="ru-RU"/>
        </w:rPr>
        <w:t>Cu</w:t>
      </w:r>
      <w:r w:rsidRPr="00953527">
        <w:rPr>
          <w:rFonts w:eastAsia="Times New Roman"/>
          <w:bCs/>
          <w:iCs/>
          <w:vertAlign w:val="superscript"/>
          <w:lang w:val="ru-RU" w:eastAsia="ru-RU"/>
        </w:rPr>
        <w:t>+</w:t>
      </w:r>
      <w:r w:rsidRPr="00953527">
        <w:rPr>
          <w:rFonts w:eastAsia="Times New Roman"/>
          <w:bCs/>
          <w:iCs/>
          <w:lang w:val="ru-RU" w:eastAsia="ru-RU"/>
        </w:rPr>
        <w:t>&gt;</w:t>
      </w:r>
      <w:r w:rsidRPr="00953527">
        <w:rPr>
          <w:rFonts w:eastAsia="Times New Roman"/>
          <w:bCs/>
          <w:iCs/>
          <w:lang w:eastAsia="ru-RU"/>
        </w:rPr>
        <w:t>Cu</w:t>
      </w:r>
      <w:r w:rsidRPr="00953527">
        <w:rPr>
          <w:rFonts w:eastAsia="Times New Roman"/>
          <w:bCs/>
          <w:iCs/>
          <w:vertAlign w:val="superscript"/>
          <w:lang w:val="ru-RU" w:eastAsia="ru-RU"/>
        </w:rPr>
        <w:t>2+</w:t>
      </w:r>
      <w:r w:rsidRPr="00953527">
        <w:rPr>
          <w:rFonts w:eastAsia="Times New Roman"/>
          <w:bCs/>
          <w:iCs/>
          <w:lang w:val="ru-RU" w:eastAsia="ru-RU"/>
        </w:rPr>
        <w:t>&gt;</w:t>
      </w:r>
      <w:r w:rsidRPr="00953527">
        <w:rPr>
          <w:rFonts w:eastAsia="Times New Roman"/>
          <w:bCs/>
          <w:iCs/>
          <w:lang w:eastAsia="ru-RU"/>
        </w:rPr>
        <w:t>Ni</w:t>
      </w:r>
      <w:r w:rsidRPr="00953527">
        <w:rPr>
          <w:rFonts w:eastAsia="Times New Roman"/>
          <w:bCs/>
          <w:iCs/>
          <w:vertAlign w:val="superscript"/>
          <w:lang w:val="ru-RU" w:eastAsia="ru-RU"/>
        </w:rPr>
        <w:t>2+</w:t>
      </w:r>
      <w:r w:rsidRPr="00953527">
        <w:rPr>
          <w:rFonts w:eastAsia="Times New Roman"/>
          <w:bCs/>
          <w:iCs/>
          <w:lang w:val="ru-RU" w:eastAsia="ru-RU"/>
        </w:rPr>
        <w:t>&gt;</w:t>
      </w:r>
      <w:r w:rsidRPr="00953527">
        <w:rPr>
          <w:rFonts w:eastAsia="Times New Roman"/>
          <w:bCs/>
          <w:iCs/>
          <w:lang w:eastAsia="ru-RU"/>
        </w:rPr>
        <w:t>Co</w:t>
      </w:r>
      <w:r w:rsidRPr="00953527">
        <w:rPr>
          <w:rFonts w:eastAsia="Times New Roman"/>
          <w:bCs/>
          <w:iCs/>
          <w:vertAlign w:val="superscript"/>
          <w:lang w:val="ru-RU" w:eastAsia="ru-RU"/>
        </w:rPr>
        <w:t>2+</w:t>
      </w:r>
      <w:r w:rsidRPr="00953527">
        <w:rPr>
          <w:rFonts w:eastAsia="Times New Roman"/>
          <w:bCs/>
          <w:iCs/>
          <w:lang w:val="ru-RU" w:eastAsia="ru-RU"/>
        </w:rPr>
        <w:t>&gt;</w:t>
      </w:r>
      <w:r w:rsidRPr="00953527">
        <w:rPr>
          <w:rFonts w:eastAsia="Times New Roman"/>
          <w:bCs/>
          <w:iCs/>
          <w:lang w:eastAsia="ru-RU"/>
        </w:rPr>
        <w:t>Fe</w:t>
      </w:r>
      <w:r w:rsidRPr="00953527">
        <w:rPr>
          <w:rFonts w:eastAsia="Times New Roman"/>
          <w:bCs/>
          <w:iCs/>
          <w:vertAlign w:val="superscript"/>
          <w:lang w:val="ru-RU" w:eastAsia="ru-RU"/>
        </w:rPr>
        <w:t>2+</w:t>
      </w:r>
      <w:r w:rsidRPr="00953527">
        <w:rPr>
          <w:rFonts w:eastAsia="Times New Roman"/>
          <w:bCs/>
          <w:iCs/>
          <w:lang w:val="ru-RU" w:eastAsia="ru-RU"/>
        </w:rPr>
        <w:t>&gt;</w:t>
      </w:r>
      <w:r w:rsidRPr="00953527">
        <w:rPr>
          <w:rFonts w:eastAsia="Times New Roman"/>
          <w:bCs/>
          <w:iCs/>
          <w:lang w:eastAsia="ru-RU"/>
        </w:rPr>
        <w:t>Mn</w:t>
      </w:r>
      <w:r w:rsidRPr="00953527">
        <w:rPr>
          <w:rFonts w:eastAsia="Times New Roman"/>
          <w:bCs/>
          <w:iCs/>
          <w:vertAlign w:val="superscript"/>
          <w:lang w:val="ru-RU" w:eastAsia="ru-RU"/>
        </w:rPr>
        <w:t>2+</w:t>
      </w:r>
      <w:r w:rsidRPr="00953527">
        <w:rPr>
          <w:rFonts w:eastAsia="Times New Roman"/>
          <w:bCs/>
          <w:iCs/>
          <w:lang w:val="ru-RU" w:eastAsia="ru-RU"/>
        </w:rPr>
        <w:t>&gt;</w:t>
      </w:r>
      <w:r w:rsidRPr="00953527">
        <w:rPr>
          <w:rFonts w:eastAsia="Times New Roman"/>
          <w:bCs/>
          <w:iCs/>
          <w:lang w:eastAsia="ru-RU"/>
        </w:rPr>
        <w:t>Ca</w:t>
      </w:r>
      <w:r w:rsidRPr="00953527">
        <w:rPr>
          <w:rFonts w:eastAsia="Times New Roman"/>
          <w:bCs/>
          <w:iCs/>
          <w:vertAlign w:val="superscript"/>
          <w:lang w:val="ru-RU" w:eastAsia="ru-RU"/>
        </w:rPr>
        <w:t>2+</w:t>
      </w:r>
      <w:r w:rsidRPr="00953527">
        <w:rPr>
          <w:rFonts w:eastAsia="Times New Roman"/>
          <w:bCs/>
          <w:iCs/>
          <w:lang w:val="ru-RU" w:eastAsia="ru-RU"/>
        </w:rPr>
        <w:t>.</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Основная часть высших растений повреждается избыточным содержан</w:t>
      </w:r>
      <w:r w:rsidRPr="00953527">
        <w:rPr>
          <w:rFonts w:eastAsia="Times New Roman"/>
          <w:bCs/>
          <w:iCs/>
          <w:lang w:val="ru-RU" w:eastAsia="ru-RU"/>
        </w:rPr>
        <w:t>и</w:t>
      </w:r>
      <w:r w:rsidRPr="00953527">
        <w:rPr>
          <w:rFonts w:eastAsia="Times New Roman"/>
          <w:bCs/>
          <w:iCs/>
          <w:lang w:val="ru-RU" w:eastAsia="ru-RU"/>
        </w:rPr>
        <w:t>ем тяжелых металлов. Однако многие растения способны накапливать в осно</w:t>
      </w:r>
      <w:r w:rsidRPr="00953527">
        <w:rPr>
          <w:rFonts w:eastAsia="Times New Roman"/>
          <w:bCs/>
          <w:iCs/>
          <w:lang w:val="ru-RU" w:eastAsia="ru-RU"/>
        </w:rPr>
        <w:t>в</w:t>
      </w:r>
      <w:r w:rsidRPr="00953527">
        <w:rPr>
          <w:rFonts w:eastAsia="Times New Roman"/>
          <w:bCs/>
          <w:iCs/>
          <w:lang w:val="ru-RU" w:eastAsia="ru-RU"/>
        </w:rPr>
        <w:t>ном в надземных органах большие количества тяжелых металлов, многократно превышающие их концентрации в почве. Эти растения так и называются раст</w:t>
      </w:r>
      <w:r w:rsidRPr="00953527">
        <w:rPr>
          <w:rFonts w:eastAsia="Times New Roman"/>
          <w:bCs/>
          <w:iCs/>
          <w:lang w:val="ru-RU" w:eastAsia="ru-RU"/>
        </w:rPr>
        <w:t>е</w:t>
      </w:r>
      <w:r w:rsidRPr="00953527">
        <w:rPr>
          <w:rFonts w:eastAsia="Times New Roman"/>
          <w:bCs/>
          <w:iCs/>
          <w:lang w:val="ru-RU" w:eastAsia="ru-RU"/>
        </w:rPr>
        <w:t>ниями-аккумуляторами, которые в процессе эволюции, произрастая на почвах геохимических аномалий, сформировали конститутивные механизмы устойч</w:t>
      </w:r>
      <w:r w:rsidRPr="00953527">
        <w:rPr>
          <w:rFonts w:eastAsia="Times New Roman"/>
          <w:bCs/>
          <w:iCs/>
          <w:lang w:val="ru-RU" w:eastAsia="ru-RU"/>
        </w:rPr>
        <w:t>и</w:t>
      </w:r>
      <w:r w:rsidRPr="00953527">
        <w:rPr>
          <w:rFonts w:eastAsia="Times New Roman"/>
          <w:bCs/>
          <w:iCs/>
          <w:lang w:val="ru-RU" w:eastAsia="ru-RU"/>
        </w:rPr>
        <w:t>вости к тяжелым металлам, что позволяет им аккумулировать токсичные эл</w:t>
      </w:r>
      <w:r w:rsidRPr="00953527">
        <w:rPr>
          <w:rFonts w:eastAsia="Times New Roman"/>
          <w:bCs/>
          <w:iCs/>
          <w:lang w:val="ru-RU" w:eastAsia="ru-RU"/>
        </w:rPr>
        <w:t>е</w:t>
      </w:r>
      <w:r w:rsidRPr="00953527">
        <w:rPr>
          <w:rFonts w:eastAsia="Times New Roman"/>
          <w:bCs/>
          <w:iCs/>
          <w:lang w:val="ru-RU" w:eastAsia="ru-RU"/>
        </w:rPr>
        <w:t>менты в метаболически инертных органах и органеллах или включать их в х</w:t>
      </w:r>
      <w:r w:rsidRPr="00953527">
        <w:rPr>
          <w:rFonts w:eastAsia="Times New Roman"/>
          <w:bCs/>
          <w:iCs/>
          <w:lang w:val="ru-RU" w:eastAsia="ru-RU"/>
        </w:rPr>
        <w:t>е</w:t>
      </w:r>
      <w:r w:rsidRPr="00953527">
        <w:rPr>
          <w:rFonts w:eastAsia="Times New Roman"/>
          <w:bCs/>
          <w:iCs/>
          <w:lang w:val="ru-RU" w:eastAsia="ru-RU"/>
        </w:rPr>
        <w:t xml:space="preserve">латы и тем самым переводить в физиологически безопасные формы. Подобные </w:t>
      </w:r>
      <w:r w:rsidRPr="00953527">
        <w:rPr>
          <w:rFonts w:eastAsia="Times New Roman"/>
          <w:bCs/>
          <w:iCs/>
          <w:lang w:val="ru-RU" w:eastAsia="ru-RU"/>
        </w:rPr>
        <w:lastRenderedPageBreak/>
        <w:t>виды растений начинают активно использовать для разработки технологий биологической очистки загрязненных территорий.</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В основе токсического действия тяжелых металлов лежит их способность связываться с серосодержащими веществами и образовывать с ними прочные соединения. Одним из наиболее распространенных отрицательных эффектов тяжелых металлов является их взаимодействие с SH-группами белков, что пр</w:t>
      </w:r>
      <w:r w:rsidRPr="00953527">
        <w:rPr>
          <w:rFonts w:eastAsia="Times New Roman"/>
          <w:bCs/>
          <w:iCs/>
          <w:lang w:val="ru-RU" w:eastAsia="ru-RU"/>
        </w:rPr>
        <w:t>и</w:t>
      </w:r>
      <w:r w:rsidRPr="00953527">
        <w:rPr>
          <w:rFonts w:eastAsia="Times New Roman"/>
          <w:bCs/>
          <w:iCs/>
          <w:lang w:val="ru-RU" w:eastAsia="ru-RU"/>
        </w:rPr>
        <w:t>водит к образованию стабильных комплексов и инактивации ферментов, изм</w:t>
      </w:r>
      <w:r w:rsidRPr="00953527">
        <w:rPr>
          <w:rFonts w:eastAsia="Times New Roman"/>
          <w:bCs/>
          <w:iCs/>
          <w:lang w:val="ru-RU" w:eastAsia="ru-RU"/>
        </w:rPr>
        <w:t>е</w:t>
      </w:r>
      <w:r w:rsidRPr="00953527">
        <w:rPr>
          <w:rFonts w:eastAsia="Times New Roman"/>
          <w:bCs/>
          <w:iCs/>
          <w:lang w:val="ru-RU" w:eastAsia="ru-RU"/>
        </w:rPr>
        <w:t>нению других биологических свойств макромолекул и сопровождается нар</w:t>
      </w:r>
      <w:r w:rsidRPr="00953527">
        <w:rPr>
          <w:rFonts w:eastAsia="Times New Roman"/>
          <w:bCs/>
          <w:iCs/>
          <w:lang w:val="ru-RU" w:eastAsia="ru-RU"/>
        </w:rPr>
        <w:t>у</w:t>
      </w:r>
      <w:r w:rsidRPr="00953527">
        <w:rPr>
          <w:rFonts w:eastAsia="Times New Roman"/>
          <w:bCs/>
          <w:iCs/>
          <w:lang w:val="ru-RU" w:eastAsia="ru-RU"/>
        </w:rPr>
        <w:t>шением клеточного метаболизма и физиологических процессов. В настоящее время известны более 100 ферментов, которые инактивируются тяжелыми м</w:t>
      </w:r>
      <w:r w:rsidRPr="00953527">
        <w:rPr>
          <w:rFonts w:eastAsia="Times New Roman"/>
          <w:bCs/>
          <w:iCs/>
          <w:lang w:val="ru-RU" w:eastAsia="ru-RU"/>
        </w:rPr>
        <w:t>е</w:t>
      </w:r>
      <w:r w:rsidRPr="00953527">
        <w:rPr>
          <w:rFonts w:eastAsia="Times New Roman"/>
          <w:bCs/>
          <w:iCs/>
          <w:lang w:val="ru-RU" w:eastAsia="ru-RU"/>
        </w:rPr>
        <w:t>таллами. Один и тот же фермент у разных видов растений может проявлять различную устойчивость к данному металлу, и, наоборот, один и тот же фе</w:t>
      </w:r>
      <w:r w:rsidRPr="00953527">
        <w:rPr>
          <w:rFonts w:eastAsia="Times New Roman"/>
          <w:bCs/>
          <w:iCs/>
          <w:lang w:val="ru-RU" w:eastAsia="ru-RU"/>
        </w:rPr>
        <w:t>р</w:t>
      </w:r>
      <w:r w:rsidRPr="00953527">
        <w:rPr>
          <w:rFonts w:eastAsia="Times New Roman"/>
          <w:bCs/>
          <w:iCs/>
          <w:lang w:val="ru-RU" w:eastAsia="ru-RU"/>
        </w:rPr>
        <w:t>мент данного вида может иметь различную устойчивость к разным тяжелым металлам. Известна также группа ферментов, участвующих в детоксикации а</w:t>
      </w:r>
      <w:r w:rsidRPr="00953527">
        <w:rPr>
          <w:rFonts w:eastAsia="Times New Roman"/>
          <w:bCs/>
          <w:iCs/>
          <w:lang w:val="ru-RU" w:eastAsia="ru-RU"/>
        </w:rPr>
        <w:t>к</w:t>
      </w:r>
      <w:r w:rsidRPr="00953527">
        <w:rPr>
          <w:rFonts w:eastAsia="Times New Roman"/>
          <w:bCs/>
          <w:iCs/>
          <w:lang w:val="ru-RU" w:eastAsia="ru-RU"/>
        </w:rPr>
        <w:t>тивных форм кислорода, которые активируются в ответ на действие тяжелых металлов.</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Наиболее общие проявления действия тяжелых металлов на растения – это ингибирование фотосинтеза, нарушение транспорта ассимилятов и мин</w:t>
      </w:r>
      <w:r w:rsidRPr="00953527">
        <w:rPr>
          <w:rFonts w:eastAsia="Times New Roman"/>
          <w:bCs/>
          <w:iCs/>
          <w:lang w:val="ru-RU" w:eastAsia="ru-RU"/>
        </w:rPr>
        <w:t>е</w:t>
      </w:r>
      <w:r w:rsidRPr="00953527">
        <w:rPr>
          <w:rFonts w:eastAsia="Times New Roman"/>
          <w:bCs/>
          <w:iCs/>
          <w:lang w:val="ru-RU" w:eastAsia="ru-RU"/>
        </w:rPr>
        <w:t>рального питания, изменение водного и гормонального статусов организма и торможение роста.</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Тяжелые металлы ингибируют фотосинтез, нарушая ультраструктуру хлоропластов, тормозя синтез фотосинтетических ферментов и снижая колич</w:t>
      </w:r>
      <w:r w:rsidRPr="00953527">
        <w:rPr>
          <w:rFonts w:eastAsia="Times New Roman"/>
          <w:bCs/>
          <w:iCs/>
          <w:lang w:val="ru-RU" w:eastAsia="ru-RU"/>
        </w:rPr>
        <w:t>е</w:t>
      </w:r>
      <w:r w:rsidRPr="00953527">
        <w:rPr>
          <w:rFonts w:eastAsia="Times New Roman"/>
          <w:bCs/>
          <w:iCs/>
          <w:lang w:val="ru-RU" w:eastAsia="ru-RU"/>
        </w:rPr>
        <w:t>ство хлорофилла, пластохинона и каротиноидов, вызывая дефицит СО</w:t>
      </w:r>
      <w:r w:rsidRPr="00953527">
        <w:rPr>
          <w:rFonts w:eastAsia="Times New Roman"/>
          <w:bCs/>
          <w:iCs/>
          <w:vertAlign w:val="subscript"/>
          <w:lang w:val="ru-RU" w:eastAsia="ru-RU"/>
        </w:rPr>
        <w:t>2</w:t>
      </w:r>
      <w:r w:rsidRPr="00953527">
        <w:rPr>
          <w:rFonts w:eastAsia="Times New Roman"/>
          <w:bCs/>
          <w:iCs/>
          <w:lang w:val="ru-RU" w:eastAsia="ru-RU"/>
        </w:rPr>
        <w:t xml:space="preserve"> из-за закрывания устьиц. Тяжелые металлы влияют и на световую фазу фотосинтеза, нарушая транспорт электронов, преимущественно связанный с фотосистемой II, что обусловлено изменением структуры тилакоидных мембран, нарушением синтеза пластохинона и снижением активности ферредоксин-НАДФ</w:t>
      </w:r>
      <w:r w:rsidRPr="00953527">
        <w:rPr>
          <w:rFonts w:eastAsia="Times New Roman"/>
          <w:bCs/>
          <w:iCs/>
          <w:vertAlign w:val="superscript"/>
          <w:lang w:val="ru-RU" w:eastAsia="ru-RU"/>
        </w:rPr>
        <w:t>+</w:t>
      </w:r>
      <w:r w:rsidRPr="00953527">
        <w:rPr>
          <w:rFonts w:eastAsia="Times New Roman"/>
          <w:bCs/>
          <w:iCs/>
          <w:lang w:val="ru-RU" w:eastAsia="ru-RU"/>
        </w:rPr>
        <w:t>-оксидоредуктазы.</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Действие тяжелых металлов на дыхание изучено слабо. Под действием тяжелых металлов нарушается водный статус растения. Замечено, что многие растения в промышленных районах характеризуются меньшей оводненностью тканей и пониженной интенсивностью транспирации, что нарушает тепловой режим листа. Изменение водного статуса растения является следствием многих причин, среди которых следует назвать понижение эффективности осморегул</w:t>
      </w:r>
      <w:r w:rsidRPr="00953527">
        <w:rPr>
          <w:rFonts w:eastAsia="Times New Roman"/>
          <w:bCs/>
          <w:iCs/>
          <w:lang w:val="ru-RU" w:eastAsia="ru-RU"/>
        </w:rPr>
        <w:t>я</w:t>
      </w:r>
      <w:r w:rsidRPr="00953527">
        <w:rPr>
          <w:rFonts w:eastAsia="Times New Roman"/>
          <w:bCs/>
          <w:iCs/>
          <w:lang w:val="ru-RU" w:eastAsia="ru-RU"/>
        </w:rPr>
        <w:t>ции, уменьшение эластичности клеточных стенок, нарушение водопоглот</w:t>
      </w:r>
      <w:r w:rsidRPr="00953527">
        <w:rPr>
          <w:rFonts w:eastAsia="Times New Roman"/>
          <w:bCs/>
          <w:iCs/>
          <w:lang w:val="ru-RU" w:eastAsia="ru-RU"/>
        </w:rPr>
        <w:t>и</w:t>
      </w:r>
      <w:r w:rsidRPr="00953527">
        <w:rPr>
          <w:rFonts w:eastAsia="Times New Roman"/>
          <w:bCs/>
          <w:iCs/>
          <w:lang w:val="ru-RU" w:eastAsia="ru-RU"/>
        </w:rPr>
        <w:t>тельной способности корня. Водопоглотительная способность корня падает вследствие ингибирования формирования новых боковых корней и корневых волосков, замедления линейного роста корня, снижения контакта корневой си</w:t>
      </w:r>
      <w:r w:rsidRPr="00953527">
        <w:rPr>
          <w:rFonts w:eastAsia="Times New Roman"/>
          <w:bCs/>
          <w:iCs/>
          <w:lang w:val="ru-RU" w:eastAsia="ru-RU"/>
        </w:rPr>
        <w:t>с</w:t>
      </w:r>
      <w:r w:rsidRPr="00953527">
        <w:rPr>
          <w:rFonts w:eastAsia="Times New Roman"/>
          <w:bCs/>
          <w:iCs/>
          <w:lang w:val="ru-RU" w:eastAsia="ru-RU"/>
        </w:rPr>
        <w:t>темы с почвой, торможения транспорта ассимилятов из побегов в корневую систему. Кроме этого, ускоряется отмирание кончика корня, возрастает лигн</w:t>
      </w:r>
      <w:r w:rsidRPr="00953527">
        <w:rPr>
          <w:rFonts w:eastAsia="Times New Roman"/>
          <w:bCs/>
          <w:iCs/>
          <w:lang w:val="ru-RU" w:eastAsia="ru-RU"/>
        </w:rPr>
        <w:t>и</w:t>
      </w:r>
      <w:r w:rsidRPr="00953527">
        <w:rPr>
          <w:rFonts w:eastAsia="Times New Roman"/>
          <w:bCs/>
          <w:iCs/>
          <w:lang w:val="ru-RU" w:eastAsia="ru-RU"/>
        </w:rPr>
        <w:t>фикация и суберинизация клеток, увеличивается содержание АБК, вызыва</w:t>
      </w:r>
      <w:r w:rsidRPr="00953527">
        <w:rPr>
          <w:rFonts w:eastAsia="Times New Roman"/>
          <w:bCs/>
          <w:iCs/>
          <w:lang w:val="ru-RU" w:eastAsia="ru-RU"/>
        </w:rPr>
        <w:t>ю</w:t>
      </w:r>
      <w:r w:rsidRPr="00953527">
        <w:rPr>
          <w:rFonts w:eastAsia="Times New Roman"/>
          <w:bCs/>
          <w:iCs/>
          <w:lang w:val="ru-RU" w:eastAsia="ru-RU"/>
        </w:rPr>
        <w:t>щей закрывание устьиц.</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Тяжелые металлы в большинстве случаев ингибируют поглощение кле</w:t>
      </w:r>
      <w:r w:rsidRPr="00953527">
        <w:rPr>
          <w:rFonts w:eastAsia="Times New Roman"/>
          <w:bCs/>
          <w:iCs/>
          <w:lang w:val="ru-RU" w:eastAsia="ru-RU"/>
        </w:rPr>
        <w:t>т</w:t>
      </w:r>
      <w:r w:rsidRPr="00953527">
        <w:rPr>
          <w:rFonts w:eastAsia="Times New Roman"/>
          <w:bCs/>
          <w:iCs/>
          <w:lang w:val="ru-RU" w:eastAsia="ru-RU"/>
        </w:rPr>
        <w:t xml:space="preserve">ками корня как катионов, так и анионов. Торможение поглощения макро- и микроэлементов может быть обусловлено конкуренцией с тяжелыми металлами </w:t>
      </w:r>
      <w:r w:rsidRPr="00953527">
        <w:rPr>
          <w:rFonts w:eastAsia="Times New Roman"/>
          <w:bCs/>
          <w:iCs/>
          <w:lang w:val="ru-RU" w:eastAsia="ru-RU"/>
        </w:rPr>
        <w:lastRenderedPageBreak/>
        <w:t>за переносчики. Другой причиной нарушения ионного гомеостаза в клетках я</w:t>
      </w:r>
      <w:r w:rsidRPr="00953527">
        <w:rPr>
          <w:rFonts w:eastAsia="Times New Roman"/>
          <w:bCs/>
          <w:iCs/>
          <w:lang w:val="ru-RU" w:eastAsia="ru-RU"/>
        </w:rPr>
        <w:t>в</w:t>
      </w:r>
      <w:r w:rsidRPr="00953527">
        <w:rPr>
          <w:rFonts w:eastAsia="Times New Roman"/>
          <w:bCs/>
          <w:iCs/>
          <w:lang w:val="ru-RU" w:eastAsia="ru-RU"/>
        </w:rPr>
        <w:t>ляется отток ионов (например, калия) из корней вследствие изменения под де</w:t>
      </w:r>
      <w:r w:rsidRPr="00953527">
        <w:rPr>
          <w:rFonts w:eastAsia="Times New Roman"/>
          <w:bCs/>
          <w:iCs/>
          <w:lang w:val="ru-RU" w:eastAsia="ru-RU"/>
        </w:rPr>
        <w:t>й</w:t>
      </w:r>
      <w:r w:rsidRPr="00953527">
        <w:rPr>
          <w:rFonts w:eastAsia="Times New Roman"/>
          <w:bCs/>
          <w:iCs/>
          <w:lang w:val="ru-RU" w:eastAsia="ru-RU"/>
        </w:rPr>
        <w:t xml:space="preserve">ствием тяжелых металлов активности мембранных ферментов и повреждения мембран. </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Наиболее чувствителен к действию тяжелых металлов рост. Причем рост корня более чувствителен, чем рост побега. Наиболее устойчиво к тяжелым м</w:t>
      </w:r>
      <w:r w:rsidRPr="00953527">
        <w:rPr>
          <w:rFonts w:eastAsia="Times New Roman"/>
          <w:bCs/>
          <w:iCs/>
          <w:lang w:val="ru-RU" w:eastAsia="ru-RU"/>
        </w:rPr>
        <w:t>е</w:t>
      </w:r>
      <w:r w:rsidRPr="00953527">
        <w:rPr>
          <w:rFonts w:eastAsia="Times New Roman"/>
          <w:bCs/>
          <w:iCs/>
          <w:lang w:val="ru-RU" w:eastAsia="ru-RU"/>
        </w:rPr>
        <w:t>таллам прорастание семян, что обусловлено низкой проницаемостью для них семенной кожуры. Ингибирование роста тяжелыми металлами является следс</w:t>
      </w:r>
      <w:r w:rsidRPr="00953527">
        <w:rPr>
          <w:rFonts w:eastAsia="Times New Roman"/>
          <w:bCs/>
          <w:iCs/>
          <w:lang w:val="ru-RU" w:eastAsia="ru-RU"/>
        </w:rPr>
        <w:t>т</w:t>
      </w:r>
      <w:r w:rsidRPr="00953527">
        <w:rPr>
          <w:rFonts w:eastAsia="Times New Roman"/>
          <w:bCs/>
          <w:iCs/>
          <w:lang w:val="ru-RU" w:eastAsia="ru-RU"/>
        </w:rPr>
        <w:t>вием снижения скорости как деления, так и растяжения клеток. В основе этого явления могут быть уменьшение оводненности тканей, удлинение митотич</w:t>
      </w:r>
      <w:r w:rsidRPr="00953527">
        <w:rPr>
          <w:rFonts w:eastAsia="Times New Roman"/>
          <w:bCs/>
          <w:iCs/>
          <w:lang w:val="ru-RU" w:eastAsia="ru-RU"/>
        </w:rPr>
        <w:t>е</w:t>
      </w:r>
      <w:r w:rsidRPr="00953527">
        <w:rPr>
          <w:rFonts w:eastAsia="Times New Roman"/>
          <w:bCs/>
          <w:iCs/>
          <w:lang w:val="ru-RU" w:eastAsia="ru-RU"/>
        </w:rPr>
        <w:t>ского цикла, нарушение эластичности клеточных стенок и формирования ми</w:t>
      </w:r>
      <w:r w:rsidRPr="00953527">
        <w:rPr>
          <w:rFonts w:eastAsia="Times New Roman"/>
          <w:bCs/>
          <w:iCs/>
          <w:lang w:val="ru-RU" w:eastAsia="ru-RU"/>
        </w:rPr>
        <w:t>к</w:t>
      </w:r>
      <w:r w:rsidRPr="00953527">
        <w:rPr>
          <w:rFonts w:eastAsia="Times New Roman"/>
          <w:bCs/>
          <w:iCs/>
          <w:lang w:val="ru-RU" w:eastAsia="ru-RU"/>
        </w:rPr>
        <w:t>ротрубочек.</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Растения выработали целый ряд адаптивных механизмов, защищающих клеточный метаболизм от присутствующих в окружающей среде тяжелых м</w:t>
      </w:r>
      <w:r w:rsidRPr="00953527">
        <w:rPr>
          <w:rFonts w:eastAsia="Times New Roman"/>
          <w:bCs/>
          <w:iCs/>
          <w:lang w:val="ru-RU" w:eastAsia="ru-RU"/>
        </w:rPr>
        <w:t>е</w:t>
      </w:r>
      <w:r w:rsidRPr="00953527">
        <w:rPr>
          <w:rFonts w:eastAsia="Times New Roman"/>
          <w:bCs/>
          <w:iCs/>
          <w:lang w:val="ru-RU" w:eastAsia="ru-RU"/>
        </w:rPr>
        <w:t>таллов. Эти механизмы включают: связывание тяжелых металлов клеточной стенкой и выделяемыми клеткой веществами (эксудатами); снижение посту</w:t>
      </w:r>
      <w:r w:rsidRPr="00953527">
        <w:rPr>
          <w:rFonts w:eastAsia="Times New Roman"/>
          <w:bCs/>
          <w:iCs/>
          <w:lang w:val="ru-RU" w:eastAsia="ru-RU"/>
        </w:rPr>
        <w:t>п</w:t>
      </w:r>
      <w:r w:rsidRPr="00953527">
        <w:rPr>
          <w:rFonts w:eastAsia="Times New Roman"/>
          <w:bCs/>
          <w:iCs/>
          <w:lang w:val="ru-RU" w:eastAsia="ru-RU"/>
        </w:rPr>
        <w:t>ления в клетку тяжелых металлов и выброс их из цитоплазмы в апопласт; хел</w:t>
      </w:r>
      <w:r w:rsidRPr="00953527">
        <w:rPr>
          <w:rFonts w:eastAsia="Times New Roman"/>
          <w:bCs/>
          <w:iCs/>
          <w:lang w:val="ru-RU" w:eastAsia="ru-RU"/>
        </w:rPr>
        <w:t>а</w:t>
      </w:r>
      <w:r w:rsidRPr="00953527">
        <w:rPr>
          <w:rFonts w:eastAsia="Times New Roman"/>
          <w:bCs/>
          <w:iCs/>
          <w:lang w:val="ru-RU" w:eastAsia="ru-RU"/>
        </w:rPr>
        <w:t>тирование в цитоплазме пептидами и белками; репарацию поврежденных бе</w:t>
      </w:r>
      <w:r w:rsidRPr="00953527">
        <w:rPr>
          <w:rFonts w:eastAsia="Times New Roman"/>
          <w:bCs/>
          <w:iCs/>
          <w:lang w:val="ru-RU" w:eastAsia="ru-RU"/>
        </w:rPr>
        <w:t>л</w:t>
      </w:r>
      <w:r w:rsidRPr="00953527">
        <w:rPr>
          <w:rFonts w:eastAsia="Times New Roman"/>
          <w:bCs/>
          <w:iCs/>
          <w:lang w:val="ru-RU" w:eastAsia="ru-RU"/>
        </w:rPr>
        <w:t>ков и компартментацию металлов в вакуоли с помощью переносчиков тонопл</w:t>
      </w:r>
      <w:r w:rsidRPr="00953527">
        <w:rPr>
          <w:rFonts w:eastAsia="Times New Roman"/>
          <w:bCs/>
          <w:iCs/>
          <w:lang w:val="ru-RU" w:eastAsia="ru-RU"/>
        </w:rPr>
        <w:t>а</w:t>
      </w:r>
      <w:r w:rsidRPr="00953527">
        <w:rPr>
          <w:rFonts w:eastAsia="Times New Roman"/>
          <w:bCs/>
          <w:iCs/>
          <w:lang w:val="ru-RU" w:eastAsia="ru-RU"/>
        </w:rPr>
        <w:t>ста. Рассмотрим некоторые из этих механизмов подробнее.</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Клеточная стенка и корневые эксудаты. Связывание тяжелых металлов стенками клеток корня – первый рубеж «обороны» от присутствующих в по</w:t>
      </w:r>
      <w:r w:rsidRPr="00953527">
        <w:rPr>
          <w:rFonts w:eastAsia="Times New Roman"/>
          <w:bCs/>
          <w:iCs/>
          <w:lang w:val="ru-RU" w:eastAsia="ru-RU"/>
        </w:rPr>
        <w:t>ч</w:t>
      </w:r>
      <w:r w:rsidRPr="00953527">
        <w:rPr>
          <w:rFonts w:eastAsia="Times New Roman"/>
          <w:bCs/>
          <w:iCs/>
          <w:lang w:val="ru-RU" w:eastAsia="ru-RU"/>
        </w:rPr>
        <w:t>венном растворе металлов. Цель этого механизма – снизить проникновение т</w:t>
      </w:r>
      <w:r w:rsidRPr="00953527">
        <w:rPr>
          <w:rFonts w:eastAsia="Times New Roman"/>
          <w:bCs/>
          <w:iCs/>
          <w:lang w:val="ru-RU" w:eastAsia="ru-RU"/>
        </w:rPr>
        <w:t>я</w:t>
      </w:r>
      <w:r w:rsidRPr="00953527">
        <w:rPr>
          <w:rFonts w:eastAsia="Times New Roman"/>
          <w:bCs/>
          <w:iCs/>
          <w:lang w:val="ru-RU" w:eastAsia="ru-RU"/>
        </w:rPr>
        <w:t xml:space="preserve">желых металлов в протопласт. </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Выделяемая клетками и покрывающая поверхность корня слизь огран</w:t>
      </w:r>
      <w:r w:rsidRPr="00953527">
        <w:rPr>
          <w:rFonts w:eastAsia="Times New Roman"/>
          <w:bCs/>
          <w:iCs/>
          <w:lang w:val="ru-RU" w:eastAsia="ru-RU"/>
        </w:rPr>
        <w:t>и</w:t>
      </w:r>
      <w:r w:rsidRPr="00953527">
        <w:rPr>
          <w:rFonts w:eastAsia="Times New Roman"/>
          <w:bCs/>
          <w:iCs/>
          <w:lang w:val="ru-RU" w:eastAsia="ru-RU"/>
        </w:rPr>
        <w:t>чивает проникновение тяжелых металлов в клетки, т.е. выполняет барьерную функцию. Тяжелые металлы связываются с карбоксильными группами урон</w:t>
      </w:r>
      <w:r w:rsidRPr="00953527">
        <w:rPr>
          <w:rFonts w:eastAsia="Times New Roman"/>
          <w:bCs/>
          <w:iCs/>
          <w:lang w:val="ru-RU" w:eastAsia="ru-RU"/>
        </w:rPr>
        <w:t>о</w:t>
      </w:r>
      <w:r w:rsidRPr="00953527">
        <w:rPr>
          <w:rFonts w:eastAsia="Times New Roman"/>
          <w:bCs/>
          <w:iCs/>
          <w:lang w:val="ru-RU" w:eastAsia="ru-RU"/>
        </w:rPr>
        <w:t>вых кислот слизи.</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Плазмалемма – первый «живой» компонент клетки, который является границей на пути поступления тяжелых металлов в протопласт. Она играет важную роль в поддержании низкой концентрации тяжелых металлов не только за счет предотвращения или снижения интенсивности их поступления в клетку, но и за счет активного выброса их наружу. В растениях механизмы транспорта тяжелых металлов в клетку и наружу очень слабо изучены.</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Хелатирование металлов (образование хелатов) в цитозоле является очень важным механизмом детоксикации тяжелых металлов. Хелаты – вещества, о</w:t>
      </w:r>
      <w:r w:rsidRPr="00953527">
        <w:rPr>
          <w:rFonts w:eastAsia="Times New Roman"/>
          <w:bCs/>
          <w:iCs/>
          <w:lang w:val="ru-RU" w:eastAsia="ru-RU"/>
        </w:rPr>
        <w:t>б</w:t>
      </w:r>
      <w:r w:rsidRPr="00953527">
        <w:rPr>
          <w:rFonts w:eastAsia="Times New Roman"/>
          <w:bCs/>
          <w:iCs/>
          <w:lang w:val="ru-RU" w:eastAsia="ru-RU"/>
        </w:rPr>
        <w:t>разующие с металлом комплексную соль, в которой металл закреплен по всем валентностям и находится внутри молекулы, поэтому его возможности вст</w:t>
      </w:r>
      <w:r w:rsidRPr="00953527">
        <w:rPr>
          <w:rFonts w:eastAsia="Times New Roman"/>
          <w:bCs/>
          <w:iCs/>
          <w:lang w:val="ru-RU" w:eastAsia="ru-RU"/>
        </w:rPr>
        <w:t>у</w:t>
      </w:r>
      <w:r w:rsidRPr="00953527">
        <w:rPr>
          <w:rFonts w:eastAsia="Times New Roman"/>
          <w:bCs/>
          <w:iCs/>
          <w:lang w:val="ru-RU" w:eastAsia="ru-RU"/>
        </w:rPr>
        <w:t xml:space="preserve">пать в реакцию резко снижаются. Лигандами, т.е. веществами, образующими с металлом хелат, могут служить аминокислоты, органические кислоты и два класса пептидов: фитохелатины и металлотионеины. </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Фитохелатины (ФХ) – это пептиды, которые синтезируются в ответ на обработку растения тяжелыми металлами, активно связывают металлы. Фит</w:t>
      </w:r>
      <w:r w:rsidRPr="00953527">
        <w:rPr>
          <w:rFonts w:eastAsia="Times New Roman"/>
          <w:bCs/>
          <w:iCs/>
          <w:lang w:val="ru-RU" w:eastAsia="ru-RU"/>
        </w:rPr>
        <w:t>о</w:t>
      </w:r>
      <w:r w:rsidRPr="00953527">
        <w:rPr>
          <w:rFonts w:eastAsia="Times New Roman"/>
          <w:bCs/>
          <w:iCs/>
          <w:lang w:val="ru-RU" w:eastAsia="ru-RU"/>
        </w:rPr>
        <w:t xml:space="preserve">хелатины синтезируются с помощью фермента фитохелатинсинтазы (ФХ-синтазы), использующей глутатион в качестве субстрата. </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lastRenderedPageBreak/>
        <w:t>Металлотионеины (МТ) – это низкомолекулярные полипептиды, соде</w:t>
      </w:r>
      <w:r w:rsidRPr="00953527">
        <w:rPr>
          <w:rFonts w:eastAsia="Times New Roman"/>
          <w:bCs/>
          <w:iCs/>
          <w:lang w:val="ru-RU" w:eastAsia="ru-RU"/>
        </w:rPr>
        <w:t>р</w:t>
      </w:r>
      <w:r w:rsidRPr="00953527">
        <w:rPr>
          <w:rFonts w:eastAsia="Times New Roman"/>
          <w:bCs/>
          <w:iCs/>
          <w:lang w:val="ru-RU" w:eastAsia="ru-RU"/>
        </w:rPr>
        <w:t>жащие большое количество цистеина и активно связывающие металлы. Сп</w:t>
      </w:r>
      <w:r w:rsidRPr="00953527">
        <w:rPr>
          <w:rFonts w:eastAsia="Times New Roman"/>
          <w:bCs/>
          <w:iCs/>
          <w:lang w:val="ru-RU" w:eastAsia="ru-RU"/>
        </w:rPr>
        <w:t>о</w:t>
      </w:r>
      <w:r w:rsidRPr="00953527">
        <w:rPr>
          <w:rFonts w:eastAsia="Times New Roman"/>
          <w:bCs/>
          <w:iCs/>
          <w:lang w:val="ru-RU" w:eastAsia="ru-RU"/>
        </w:rPr>
        <w:t>собность растительных металлотионеинов связывать тяжелые металлы и тем самым их обезвреживать еще предстоит доказать.</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В отличие от фитохелатинов металлотионеины кодируются генами и си</w:t>
      </w:r>
      <w:r w:rsidRPr="00953527">
        <w:rPr>
          <w:rFonts w:eastAsia="Times New Roman"/>
          <w:bCs/>
          <w:iCs/>
          <w:lang w:val="ru-RU" w:eastAsia="ru-RU"/>
        </w:rPr>
        <w:t>н</w:t>
      </w:r>
      <w:r w:rsidRPr="00953527">
        <w:rPr>
          <w:rFonts w:eastAsia="Times New Roman"/>
          <w:bCs/>
          <w:iCs/>
          <w:lang w:val="ru-RU" w:eastAsia="ru-RU"/>
        </w:rPr>
        <w:t xml:space="preserve">тезируются на рибосомах обычным матричным способом. </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Потенциально органические кислоты и аминокислоты (лимонная, ябло</w:t>
      </w:r>
      <w:r w:rsidRPr="00953527">
        <w:rPr>
          <w:rFonts w:eastAsia="Times New Roman"/>
          <w:bCs/>
          <w:iCs/>
          <w:lang w:val="ru-RU" w:eastAsia="ru-RU"/>
        </w:rPr>
        <w:t>ч</w:t>
      </w:r>
      <w:r w:rsidRPr="00953527">
        <w:rPr>
          <w:rFonts w:eastAsia="Times New Roman"/>
          <w:bCs/>
          <w:iCs/>
          <w:lang w:val="ru-RU" w:eastAsia="ru-RU"/>
        </w:rPr>
        <w:t>ная, гистидин) тоже являются лигандами для связывания тяжелых металлов и могут участвовать в повышении устойчивости растений. Однако прямых док</w:t>
      </w:r>
      <w:r w:rsidRPr="00953527">
        <w:rPr>
          <w:rFonts w:eastAsia="Times New Roman"/>
          <w:bCs/>
          <w:iCs/>
          <w:lang w:val="ru-RU" w:eastAsia="ru-RU"/>
        </w:rPr>
        <w:t>а</w:t>
      </w:r>
      <w:r w:rsidRPr="00953527">
        <w:rPr>
          <w:rFonts w:eastAsia="Times New Roman"/>
          <w:bCs/>
          <w:iCs/>
          <w:lang w:val="ru-RU" w:eastAsia="ru-RU"/>
        </w:rPr>
        <w:t>зательств подобной роли этих соединений в растениях пока нет.</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 xml:space="preserve">Выброс ионов через плазмалемму наружу или их транспорт в вакуоль – это два пути уменьшения избыточных, токсичных, концентраций металлов в цитозоле. </w:t>
      </w:r>
    </w:p>
    <w:p w:rsidR="00953527" w:rsidRPr="00953527" w:rsidRDefault="00953527" w:rsidP="00953527">
      <w:pPr>
        <w:ind w:firstLine="709"/>
        <w:jc w:val="both"/>
        <w:rPr>
          <w:rFonts w:eastAsia="Times New Roman"/>
          <w:bCs/>
          <w:iCs/>
          <w:lang w:val="ru-RU" w:eastAsia="ru-RU"/>
        </w:rPr>
      </w:pPr>
      <w:r w:rsidRPr="00953527">
        <w:rPr>
          <w:rFonts w:eastAsia="Times New Roman"/>
          <w:bCs/>
          <w:iCs/>
          <w:lang w:val="ru-RU" w:eastAsia="ru-RU"/>
        </w:rPr>
        <w:t>Таким образом, целый ряд механизмов повышения толерантности раст</w:t>
      </w:r>
      <w:r w:rsidRPr="00953527">
        <w:rPr>
          <w:rFonts w:eastAsia="Times New Roman"/>
          <w:bCs/>
          <w:iCs/>
          <w:lang w:val="ru-RU" w:eastAsia="ru-RU"/>
        </w:rPr>
        <w:t>е</w:t>
      </w:r>
      <w:r w:rsidRPr="00953527">
        <w:rPr>
          <w:rFonts w:eastAsia="Times New Roman"/>
          <w:bCs/>
          <w:iCs/>
          <w:lang w:val="ru-RU" w:eastAsia="ru-RU"/>
        </w:rPr>
        <w:t>ний к тяжелым металлам направлен на удаление избыточного содержания м</w:t>
      </w:r>
      <w:r w:rsidRPr="00953527">
        <w:rPr>
          <w:rFonts w:eastAsia="Times New Roman"/>
          <w:bCs/>
          <w:iCs/>
          <w:lang w:val="ru-RU" w:eastAsia="ru-RU"/>
        </w:rPr>
        <w:t>е</w:t>
      </w:r>
      <w:r w:rsidRPr="00953527">
        <w:rPr>
          <w:rFonts w:eastAsia="Times New Roman"/>
          <w:bCs/>
          <w:iCs/>
          <w:lang w:val="ru-RU" w:eastAsia="ru-RU"/>
        </w:rPr>
        <w:t>талла из цитоплазмы и тем самым на предотвращение его возможных токсич</w:t>
      </w:r>
      <w:r w:rsidRPr="00953527">
        <w:rPr>
          <w:rFonts w:eastAsia="Times New Roman"/>
          <w:bCs/>
          <w:iCs/>
          <w:lang w:val="ru-RU" w:eastAsia="ru-RU"/>
        </w:rPr>
        <w:t>е</w:t>
      </w:r>
      <w:r w:rsidRPr="00953527">
        <w:rPr>
          <w:rFonts w:eastAsia="Times New Roman"/>
          <w:bCs/>
          <w:iCs/>
          <w:lang w:val="ru-RU" w:eastAsia="ru-RU"/>
        </w:rPr>
        <w:t>ских эффектов. Для развития устойчивости к данному конкретному металлу используется не один, а несколько различных механизмов. Какого-либо еди</w:t>
      </w:r>
      <w:r w:rsidRPr="00953527">
        <w:rPr>
          <w:rFonts w:eastAsia="Times New Roman"/>
          <w:bCs/>
          <w:iCs/>
          <w:lang w:val="ru-RU" w:eastAsia="ru-RU"/>
        </w:rPr>
        <w:t>н</w:t>
      </w:r>
      <w:r w:rsidRPr="00953527">
        <w:rPr>
          <w:rFonts w:eastAsia="Times New Roman"/>
          <w:bCs/>
          <w:iCs/>
          <w:lang w:val="ru-RU" w:eastAsia="ru-RU"/>
        </w:rPr>
        <w:t>ственного механизма, обеспечивающего толерантность растения к нескольким разным тяжелым металлам, не существует. Механизмы восприятия растением сигнала от действия тяжелого металла и трансдукции (передачи) этого сигнала к генам в настоящее время не известны.</w:t>
      </w:r>
    </w:p>
    <w:p w:rsidR="00953527" w:rsidRPr="00953527" w:rsidRDefault="00953527" w:rsidP="00953527">
      <w:pPr>
        <w:ind w:firstLine="709"/>
        <w:jc w:val="both"/>
        <w:rPr>
          <w:rFonts w:eastAsia="Times New Roman"/>
          <w:bCs/>
          <w:iCs/>
          <w:lang w:val="ru-RU" w:eastAsia="ru-RU"/>
        </w:rPr>
      </w:pPr>
    </w:p>
    <w:p w:rsidR="00953527" w:rsidRPr="00953527" w:rsidRDefault="00953527" w:rsidP="00953527">
      <w:pPr>
        <w:ind w:firstLine="709"/>
        <w:jc w:val="both"/>
        <w:rPr>
          <w:rFonts w:eastAsia="Times New Roman"/>
          <w:b/>
          <w:bCs/>
          <w:iCs/>
          <w:lang w:val="ru-RU" w:eastAsia="ru-RU"/>
        </w:rPr>
      </w:pPr>
      <w:r w:rsidRPr="00953527">
        <w:rPr>
          <w:rFonts w:eastAsia="Times New Roman"/>
          <w:b/>
          <w:bCs/>
          <w:iCs/>
          <w:lang w:val="ru-RU" w:eastAsia="ru-RU"/>
        </w:rPr>
        <w:t>3 Газоустойчивость растений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Загрязнение атмосферы связано с производственной деятельностью чел</w:t>
      </w:r>
      <w:r w:rsidRPr="00953527">
        <w:rPr>
          <w:rFonts w:eastAsia="Times New Roman"/>
          <w:lang w:val="ru-RU" w:eastAsia="ru-RU"/>
        </w:rPr>
        <w:t>о</w:t>
      </w:r>
      <w:r w:rsidRPr="00953527">
        <w:rPr>
          <w:rFonts w:eastAsia="Times New Roman"/>
          <w:lang w:val="ru-RU" w:eastAsia="ru-RU"/>
        </w:rPr>
        <w:t>века. Загрязнение воздуха растет в таких катастрофических масштабах, что си</w:t>
      </w:r>
      <w:r w:rsidRPr="00953527">
        <w:rPr>
          <w:rFonts w:eastAsia="Times New Roman"/>
          <w:lang w:val="ru-RU" w:eastAsia="ru-RU"/>
        </w:rPr>
        <w:t>с</w:t>
      </w:r>
      <w:r w:rsidRPr="00953527">
        <w:rPr>
          <w:rFonts w:eastAsia="Times New Roman"/>
          <w:lang w:val="ru-RU" w:eastAsia="ru-RU"/>
        </w:rPr>
        <w:t>темы саморегуляции биосферы уже не могут с ним справиться. В результате различных видов деятельности человека в воздух выделяются более 200 ра</w:t>
      </w:r>
      <w:r w:rsidRPr="00953527">
        <w:rPr>
          <w:rFonts w:eastAsia="Times New Roman"/>
          <w:lang w:val="ru-RU" w:eastAsia="ru-RU"/>
        </w:rPr>
        <w:t>з</w:t>
      </w:r>
      <w:r w:rsidRPr="00953527">
        <w:rPr>
          <w:rFonts w:eastAsia="Times New Roman"/>
          <w:lang w:val="ru-RU" w:eastAsia="ru-RU"/>
        </w:rPr>
        <w:t>личных компонентов. К ним относятся газообразные соединения (сернистый газ, окислы азота, угарный газ, соединения фтора, углеводороды, пары серной, сернистой, азотной, соляной кислот, фенола), твердые частицы (сажа, зола, пыль, содержащие токсичные окислы свинца, селена, цинка и др.).</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Вредные вещества проникают в растение при газообмене через устьица, а также с дождем, осаждаются вместе с пылью на поверхности побегов. Наиболее сильно газы действуют на листья. Легко проникая в ткани через устьица, они могут непосредственно влиять на обмен веществ в клетках, вступая в химич</w:t>
      </w:r>
      <w:r w:rsidRPr="00953527">
        <w:rPr>
          <w:rFonts w:eastAsia="Times New Roman"/>
          <w:lang w:val="ru-RU" w:eastAsia="ru-RU"/>
        </w:rPr>
        <w:t>е</w:t>
      </w:r>
      <w:r w:rsidRPr="00953527">
        <w:rPr>
          <w:rFonts w:eastAsia="Times New Roman"/>
          <w:lang w:val="ru-RU" w:eastAsia="ru-RU"/>
        </w:rPr>
        <w:t>ские реакции уже в клеточных стенках или на мембранах.</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Токсичный газ, попадая в лист, растворяется в воде клеточных стенок, в результате чего образуются кислота или щелочь, которые взаимодействуют с веществами цитоплазмы. Первыми повреждаются клетки губчатой паренхимы, особенно граничащие с воздушной полостью за устьицем, а затем клетки пал</w:t>
      </w:r>
      <w:r w:rsidRPr="00953527">
        <w:rPr>
          <w:rFonts w:eastAsia="Times New Roman"/>
          <w:lang w:val="ru-RU" w:eastAsia="ru-RU"/>
        </w:rPr>
        <w:t>и</w:t>
      </w:r>
      <w:r w:rsidRPr="00953527">
        <w:rPr>
          <w:rFonts w:eastAsia="Times New Roman"/>
          <w:lang w:val="ru-RU" w:eastAsia="ru-RU"/>
        </w:rPr>
        <w:t>садной паренхимы. Кислоты разрушают хлорофилл, изменяют pH, влияют на активность ферментов. Происходит подкисление цитоплазмы, изменяется раб</w:t>
      </w:r>
      <w:r w:rsidRPr="00953527">
        <w:rPr>
          <w:rFonts w:eastAsia="Times New Roman"/>
          <w:lang w:val="ru-RU" w:eastAsia="ru-RU"/>
        </w:rPr>
        <w:t>о</w:t>
      </w:r>
      <w:r w:rsidRPr="00953527">
        <w:rPr>
          <w:rFonts w:eastAsia="Times New Roman"/>
          <w:lang w:val="ru-RU" w:eastAsia="ru-RU"/>
        </w:rPr>
        <w:t xml:space="preserve">та транспортных белков, в клетках накапливаются кальций, цинк, свинец, медь. </w:t>
      </w:r>
      <w:r w:rsidRPr="00953527">
        <w:rPr>
          <w:rFonts w:eastAsia="Times New Roman"/>
          <w:lang w:val="ru-RU" w:eastAsia="ru-RU"/>
        </w:rPr>
        <w:lastRenderedPageBreak/>
        <w:t>Токсичные вещества, проникая в клетки, увеличивают проницаемость мембран особенно для калия.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этих условиях снижается интенсивность фотосинтеза. Из-за поврежд</w:t>
      </w:r>
      <w:r w:rsidRPr="00953527">
        <w:rPr>
          <w:rFonts w:eastAsia="Times New Roman"/>
          <w:lang w:val="ru-RU" w:eastAsia="ru-RU"/>
        </w:rPr>
        <w:t>е</w:t>
      </w:r>
      <w:r w:rsidRPr="00953527">
        <w:rPr>
          <w:rFonts w:eastAsia="Times New Roman"/>
          <w:lang w:val="ru-RU" w:eastAsia="ru-RU"/>
        </w:rPr>
        <w:t>ния мембран хлоропластов на свету быстро разрушаются хлорофилл а и кар</w:t>
      </w:r>
      <w:r w:rsidRPr="00953527">
        <w:rPr>
          <w:rFonts w:eastAsia="Times New Roman"/>
          <w:lang w:val="ru-RU" w:eastAsia="ru-RU"/>
        </w:rPr>
        <w:t>о</w:t>
      </w:r>
      <w:r w:rsidRPr="00953527">
        <w:rPr>
          <w:rFonts w:eastAsia="Times New Roman"/>
          <w:lang w:val="ru-RU" w:eastAsia="ru-RU"/>
        </w:rPr>
        <w:t xml:space="preserve">тин, меньше хлорофилл </w:t>
      </w:r>
      <w:r w:rsidRPr="00953527">
        <w:rPr>
          <w:rFonts w:eastAsia="Times New Roman"/>
          <w:lang w:eastAsia="ru-RU"/>
        </w:rPr>
        <w:t>b</w:t>
      </w:r>
      <w:r w:rsidRPr="00953527">
        <w:rPr>
          <w:rFonts w:eastAsia="Times New Roman"/>
          <w:lang w:val="ru-RU" w:eastAsia="ru-RU"/>
        </w:rPr>
        <w:t xml:space="preserve"> и ксантофиллы. Особенно плохо на пигменты хлор</w:t>
      </w:r>
      <w:r w:rsidRPr="00953527">
        <w:rPr>
          <w:rFonts w:eastAsia="Times New Roman"/>
          <w:lang w:val="ru-RU" w:eastAsia="ru-RU"/>
        </w:rPr>
        <w:t>о</w:t>
      </w:r>
      <w:r w:rsidRPr="00953527">
        <w:rPr>
          <w:rFonts w:eastAsia="Times New Roman"/>
          <w:lang w:val="ru-RU" w:eastAsia="ru-RU"/>
        </w:rPr>
        <w:t xml:space="preserve">пластов действуют </w:t>
      </w:r>
      <w:r w:rsidRPr="00953527">
        <w:rPr>
          <w:rFonts w:eastAsia="Times New Roman"/>
          <w:lang w:eastAsia="ru-RU"/>
        </w:rPr>
        <w:t>SO</w:t>
      </w:r>
      <w:r w:rsidRPr="00953527">
        <w:rPr>
          <w:rFonts w:eastAsia="Times New Roman"/>
          <w:vertAlign w:val="subscript"/>
          <w:lang w:val="ru-RU" w:eastAsia="ru-RU"/>
        </w:rPr>
        <w:t>2</w:t>
      </w:r>
      <w:r w:rsidRPr="00953527">
        <w:rPr>
          <w:rFonts w:eastAsia="Times New Roman"/>
          <w:lang w:val="ru-RU" w:eastAsia="ru-RU"/>
        </w:rPr>
        <w:t xml:space="preserve"> и </w:t>
      </w:r>
      <w:r w:rsidRPr="00953527">
        <w:rPr>
          <w:rFonts w:eastAsia="Times New Roman"/>
          <w:lang w:eastAsia="ru-RU"/>
        </w:rPr>
        <w:t>Cl</w:t>
      </w:r>
      <w:r w:rsidRPr="00953527">
        <w:rPr>
          <w:rFonts w:eastAsia="Times New Roman"/>
          <w:vertAlign w:val="subscript"/>
          <w:lang w:val="ru-RU" w:eastAsia="ru-RU"/>
        </w:rPr>
        <w:t>2</w:t>
      </w:r>
      <w:r w:rsidRPr="00953527">
        <w:rPr>
          <w:rFonts w:eastAsia="Times New Roman"/>
          <w:lang w:val="ru-RU" w:eastAsia="ru-RU"/>
        </w:rPr>
        <w:t>, аммиак же уменьшает содержание каротина и ксантофилла, мало влияя на хлорофиллы.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Пыль, оседая на поверхности растения, закупоривает устьица, что затру</w:t>
      </w:r>
      <w:r w:rsidRPr="00953527">
        <w:rPr>
          <w:rFonts w:eastAsia="Times New Roman"/>
          <w:lang w:val="ru-RU" w:eastAsia="ru-RU"/>
        </w:rPr>
        <w:t>д</w:t>
      </w:r>
      <w:r w:rsidRPr="00953527">
        <w:rPr>
          <w:rFonts w:eastAsia="Times New Roman"/>
          <w:lang w:val="ru-RU" w:eastAsia="ru-RU"/>
        </w:rPr>
        <w:t>няет газообмен, транспирацию, мешает поглощению света. Дыхание в условиях загрязнения сначала увеличивается, а затем снижается по мере развития повр</w:t>
      </w:r>
      <w:r w:rsidRPr="00953527">
        <w:rPr>
          <w:rFonts w:eastAsia="Times New Roman"/>
          <w:lang w:val="ru-RU" w:eastAsia="ru-RU"/>
        </w:rPr>
        <w:t>е</w:t>
      </w:r>
      <w:r w:rsidRPr="00953527">
        <w:rPr>
          <w:rFonts w:eastAsia="Times New Roman"/>
          <w:lang w:val="ru-RU" w:eastAsia="ru-RU"/>
        </w:rPr>
        <w:t xml:space="preserve">ждений. Все эти повреждения тормозят рост растений, ускоряют старение.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Попадая вместе с дождем в почву (кислые дожди), газы влияют на по</w:t>
      </w:r>
      <w:r w:rsidRPr="00953527">
        <w:rPr>
          <w:rFonts w:eastAsia="Times New Roman"/>
          <w:lang w:val="ru-RU" w:eastAsia="ru-RU"/>
        </w:rPr>
        <w:t>ч</w:t>
      </w:r>
      <w:r w:rsidRPr="00953527">
        <w:rPr>
          <w:rFonts w:eastAsia="Times New Roman"/>
          <w:lang w:val="ru-RU" w:eastAsia="ru-RU"/>
        </w:rPr>
        <w:t>венную микрофлору, почвенный поглощающий комплекс, корни растений.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 xml:space="preserve">Газоустойчивость </w:t>
      </w:r>
      <w:r w:rsidRPr="00953527">
        <w:rPr>
          <w:rFonts w:eastAsia="Times New Roman"/>
          <w:bCs/>
          <w:iCs/>
          <w:lang w:val="ru-RU" w:eastAsia="ru-RU"/>
        </w:rPr>
        <w:t>–</w:t>
      </w:r>
      <w:r w:rsidRPr="00953527">
        <w:rPr>
          <w:rFonts w:eastAsia="Times New Roman"/>
          <w:lang w:val="ru-RU" w:eastAsia="ru-RU"/>
        </w:rPr>
        <w:t xml:space="preserve"> это способность растений сохранять жизнедеятел</w:t>
      </w:r>
      <w:r w:rsidRPr="00953527">
        <w:rPr>
          <w:rFonts w:eastAsia="Times New Roman"/>
          <w:lang w:val="ru-RU" w:eastAsia="ru-RU"/>
        </w:rPr>
        <w:t>ь</w:t>
      </w:r>
      <w:r w:rsidRPr="00953527">
        <w:rPr>
          <w:rFonts w:eastAsia="Times New Roman"/>
          <w:lang w:val="ru-RU" w:eastAsia="ru-RU"/>
        </w:rPr>
        <w:t>ность в присутствии в атмосфере вредных газов. У растений в процессе эвол</w:t>
      </w:r>
      <w:r w:rsidRPr="00953527">
        <w:rPr>
          <w:rFonts w:eastAsia="Times New Roman"/>
          <w:lang w:val="ru-RU" w:eastAsia="ru-RU"/>
        </w:rPr>
        <w:t>ю</w:t>
      </w:r>
      <w:r w:rsidRPr="00953527">
        <w:rPr>
          <w:rFonts w:eastAsia="Times New Roman"/>
          <w:lang w:val="ru-RU" w:eastAsia="ru-RU"/>
        </w:rPr>
        <w:t>ции не могла сформироваться устойчивость к вредным газам, так как совреме</w:t>
      </w:r>
      <w:r w:rsidRPr="00953527">
        <w:rPr>
          <w:rFonts w:eastAsia="Times New Roman"/>
          <w:lang w:val="ru-RU" w:eastAsia="ru-RU"/>
        </w:rPr>
        <w:t>н</w:t>
      </w:r>
      <w:r w:rsidRPr="00953527">
        <w:rPr>
          <w:rFonts w:eastAsia="Times New Roman"/>
          <w:lang w:val="ru-RU" w:eastAsia="ru-RU"/>
        </w:rPr>
        <w:t>ная флора формировалась в течение тысячелетий в условиях, при которых их мало содержалось в атмосферном воздухе. Поэтому способность противостоять повреждающему действию газов основывается на механизмах устойчивости их к другим неблагоприятным факторам.</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Газоустойчивость определяется способностью растения регулировать п</w:t>
      </w:r>
      <w:r w:rsidRPr="00953527">
        <w:rPr>
          <w:rFonts w:eastAsia="Times New Roman"/>
          <w:lang w:val="ru-RU" w:eastAsia="ru-RU"/>
        </w:rPr>
        <w:t>о</w:t>
      </w:r>
      <w:r w:rsidRPr="00953527">
        <w:rPr>
          <w:rFonts w:eastAsia="Times New Roman"/>
          <w:lang w:val="ru-RU" w:eastAsia="ru-RU"/>
        </w:rPr>
        <w:t>ступление токсичных газов, осуществлять их детоксикацию, поддерживать ионный гомеостаз и кислотность цитоплазмы. Регуляция поглощения газов о</w:t>
      </w:r>
      <w:r w:rsidRPr="00953527">
        <w:rPr>
          <w:rFonts w:eastAsia="Times New Roman"/>
          <w:lang w:val="ru-RU" w:eastAsia="ru-RU"/>
        </w:rPr>
        <w:t>п</w:t>
      </w:r>
      <w:r w:rsidRPr="00953527">
        <w:rPr>
          <w:rFonts w:eastAsia="Times New Roman"/>
          <w:lang w:val="ru-RU" w:eastAsia="ru-RU"/>
        </w:rPr>
        <w:t>ределяется, прежде всего, скоростью закрывания устьиц под влиянием вредных газов. Устойчивость к токсическим газам может быть связана и с количеством в клетках катионов калия, натрия, кальция, способных нейтрализовать ангидриды кислот. Обычно растения, устойчивые к засухе, засолению и другим стресс</w:t>
      </w:r>
      <w:r w:rsidRPr="00953527">
        <w:rPr>
          <w:rFonts w:eastAsia="Times New Roman"/>
          <w:lang w:val="ru-RU" w:eastAsia="ru-RU"/>
        </w:rPr>
        <w:t>о</w:t>
      </w:r>
      <w:r w:rsidRPr="00953527">
        <w:rPr>
          <w:rFonts w:eastAsia="Times New Roman"/>
          <w:lang w:val="ru-RU" w:eastAsia="ru-RU"/>
        </w:rPr>
        <w:t>рам, имеют и более высокую газоустойчивость, возможно, благодаря способн</w:t>
      </w:r>
      <w:r w:rsidRPr="00953527">
        <w:rPr>
          <w:rFonts w:eastAsia="Times New Roman"/>
          <w:lang w:val="ru-RU" w:eastAsia="ru-RU"/>
        </w:rPr>
        <w:t>о</w:t>
      </w:r>
      <w:r w:rsidRPr="00953527">
        <w:rPr>
          <w:rFonts w:eastAsia="Times New Roman"/>
          <w:lang w:val="ru-RU" w:eastAsia="ru-RU"/>
        </w:rPr>
        <w:t>сти регулировать водный режим и солевой состав.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Растения делятся на три группы по газоустойчивости: устойчивые, сре</w:t>
      </w:r>
      <w:r w:rsidRPr="00953527">
        <w:rPr>
          <w:rFonts w:eastAsia="Times New Roman"/>
          <w:lang w:val="ru-RU" w:eastAsia="ru-RU"/>
        </w:rPr>
        <w:t>д</w:t>
      </w:r>
      <w:r w:rsidRPr="00953527">
        <w:rPr>
          <w:rFonts w:eastAsia="Times New Roman"/>
          <w:lang w:val="ru-RU" w:eastAsia="ru-RU"/>
        </w:rPr>
        <w:t>неустойчивые и неустойчивые. Наиболее устойчивые к SО</w:t>
      </w:r>
      <w:r w:rsidRPr="00953527">
        <w:rPr>
          <w:rFonts w:eastAsia="Times New Roman"/>
          <w:vertAlign w:val="subscript"/>
          <w:lang w:val="ru-RU" w:eastAsia="ru-RU"/>
        </w:rPr>
        <w:t>2</w:t>
      </w:r>
      <w:r w:rsidRPr="00953527">
        <w:rPr>
          <w:rFonts w:eastAsia="Times New Roman"/>
          <w:lang w:val="ru-RU" w:eastAsia="ru-RU"/>
        </w:rPr>
        <w:t xml:space="preserve"> древесные породы (вяз, жимолость, клен) оказались устойчивыми также к хлору, фтору, диоксиду азота. Среднеустойчивыми являются шелковица, тополь, дуб туркестанский, гледичия и другие, которые хорошо растут на засоленной почве. Негазоусто</w:t>
      </w:r>
      <w:r w:rsidRPr="00953527">
        <w:rPr>
          <w:rFonts w:eastAsia="Times New Roman"/>
          <w:lang w:val="ru-RU" w:eastAsia="ru-RU"/>
        </w:rPr>
        <w:t>й</w:t>
      </w:r>
      <w:r w:rsidRPr="00953527">
        <w:rPr>
          <w:rFonts w:eastAsia="Times New Roman"/>
          <w:lang w:val="ru-RU" w:eastAsia="ru-RU"/>
        </w:rPr>
        <w:t>чивыми оказались липа и каштан, которые плохо растут и на засоленных по</w:t>
      </w:r>
      <w:r w:rsidRPr="00953527">
        <w:rPr>
          <w:rFonts w:eastAsia="Times New Roman"/>
          <w:lang w:val="ru-RU" w:eastAsia="ru-RU"/>
        </w:rPr>
        <w:t>ч</w:t>
      </w:r>
      <w:r w:rsidRPr="00953527">
        <w:rPr>
          <w:rFonts w:eastAsia="Times New Roman"/>
          <w:lang w:val="ru-RU" w:eastAsia="ru-RU"/>
        </w:rPr>
        <w:t>вах. Предполагают, что для озеленения территорий промышленных предпр</w:t>
      </w:r>
      <w:r w:rsidRPr="00953527">
        <w:rPr>
          <w:rFonts w:eastAsia="Times New Roman"/>
          <w:lang w:val="ru-RU" w:eastAsia="ru-RU"/>
        </w:rPr>
        <w:t>и</w:t>
      </w:r>
      <w:r w:rsidRPr="00953527">
        <w:rPr>
          <w:rFonts w:eastAsia="Times New Roman"/>
          <w:lang w:val="ru-RU" w:eastAsia="ru-RU"/>
        </w:rPr>
        <w:t>ятий целесообразно использовать семена растений, произрастающих на слабо- и среднезасоленных почвах.</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На степень газоустойчивости растений влияют внешние условия. Она п</w:t>
      </w:r>
      <w:r w:rsidRPr="00953527">
        <w:rPr>
          <w:rFonts w:eastAsia="Times New Roman"/>
          <w:lang w:val="ru-RU" w:eastAsia="ru-RU"/>
        </w:rPr>
        <w:t>о</w:t>
      </w:r>
      <w:r w:rsidRPr="00953527">
        <w:rPr>
          <w:rFonts w:eastAsia="Times New Roman"/>
          <w:lang w:val="ru-RU" w:eastAsia="ru-RU"/>
        </w:rPr>
        <w:t>вышается при оптимизации минерального питания. Внесение минеральных удобрений (азота, калия, фосфора) снижает повреждаемость деревьев, особенно липы, каштана, тополя. На газоустойчивость растений благоприятно действует дождевание, так как из листьев вымывается до 30 % токсичных веществ. Зам</w:t>
      </w:r>
      <w:r w:rsidRPr="00953527">
        <w:rPr>
          <w:rFonts w:eastAsia="Times New Roman"/>
          <w:lang w:val="ru-RU" w:eastAsia="ru-RU"/>
        </w:rPr>
        <w:t>а</w:t>
      </w:r>
      <w:r w:rsidRPr="00953527">
        <w:rPr>
          <w:rFonts w:eastAsia="Times New Roman"/>
          <w:lang w:val="ru-RU" w:eastAsia="ru-RU"/>
        </w:rPr>
        <w:t>чивание семян в слабых растворах соляной и серной кислот повышает устойч</w:t>
      </w:r>
      <w:r w:rsidRPr="00953527">
        <w:rPr>
          <w:rFonts w:eastAsia="Times New Roman"/>
          <w:lang w:val="ru-RU" w:eastAsia="ru-RU"/>
        </w:rPr>
        <w:t>и</w:t>
      </w:r>
      <w:r w:rsidRPr="00953527">
        <w:rPr>
          <w:rFonts w:eastAsia="Times New Roman"/>
          <w:lang w:val="ru-RU" w:eastAsia="ru-RU"/>
        </w:rPr>
        <w:t>вость растений к кислым газам.</w:t>
      </w:r>
    </w:p>
    <w:p w:rsidR="00953527" w:rsidRPr="00953527" w:rsidRDefault="00953527" w:rsidP="00953527">
      <w:pPr>
        <w:ind w:firstLine="709"/>
        <w:jc w:val="both"/>
        <w:rPr>
          <w:rFonts w:eastAsia="Times New Roman"/>
          <w:bCs/>
          <w:iCs/>
          <w:lang w:val="ru-RU" w:eastAsia="ru-RU"/>
        </w:rPr>
      </w:pPr>
    </w:p>
    <w:p w:rsidR="00953527" w:rsidRPr="00953527" w:rsidRDefault="00953527" w:rsidP="00953527">
      <w:pPr>
        <w:ind w:firstLine="709"/>
        <w:jc w:val="both"/>
        <w:rPr>
          <w:rFonts w:eastAsia="Times New Roman"/>
          <w:b/>
          <w:bCs/>
          <w:iCs/>
          <w:lang w:val="ru-RU" w:eastAsia="ru-RU"/>
        </w:rPr>
      </w:pPr>
      <w:r w:rsidRPr="00953527">
        <w:rPr>
          <w:rFonts w:eastAsia="Times New Roman"/>
          <w:b/>
          <w:bCs/>
          <w:iCs/>
          <w:lang w:val="ru-RU" w:eastAsia="ru-RU"/>
        </w:rPr>
        <w:t>4 Высшие растения и ультрафиолетовая радиация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Однако электромагнитное излучение Солнца, кроме лучей видимого спектра (380-770 нм), содержит ультрафиолетовые лучи (УФ-лучи), соста</w:t>
      </w:r>
      <w:r w:rsidRPr="00953527">
        <w:rPr>
          <w:rFonts w:eastAsia="Times New Roman"/>
          <w:lang w:val="ru-RU" w:eastAsia="ru-RU"/>
        </w:rPr>
        <w:t>в</w:t>
      </w:r>
      <w:r w:rsidRPr="00953527">
        <w:rPr>
          <w:rFonts w:eastAsia="Times New Roman"/>
          <w:lang w:val="ru-RU" w:eastAsia="ru-RU"/>
        </w:rPr>
        <w:t>ляющие около 7 % общей солнечной радиации, достигающей поверхности Зе</w:t>
      </w:r>
      <w:r w:rsidRPr="00953527">
        <w:rPr>
          <w:rFonts w:eastAsia="Times New Roman"/>
          <w:lang w:val="ru-RU" w:eastAsia="ru-RU"/>
        </w:rPr>
        <w:t>м</w:t>
      </w:r>
      <w:r w:rsidRPr="00953527">
        <w:rPr>
          <w:rFonts w:eastAsia="Times New Roman"/>
          <w:lang w:val="ru-RU" w:eastAsia="ru-RU"/>
        </w:rPr>
        <w:t>ли. Все лучи УФ-спектра делят в зависимости от длины волны на три части: А (400-320 нм), В (320-280 нм) и С (280-180 нм). Только УФ-радиация с длиной волны больше 290 нм достигает земной поверхности, остальная часть ультр</w:t>
      </w:r>
      <w:r w:rsidRPr="00953527">
        <w:rPr>
          <w:rFonts w:eastAsia="Times New Roman"/>
          <w:lang w:val="ru-RU" w:eastAsia="ru-RU"/>
        </w:rPr>
        <w:t>а</w:t>
      </w:r>
      <w:r w:rsidRPr="00953527">
        <w:rPr>
          <w:rFonts w:eastAsia="Times New Roman"/>
          <w:lang w:val="ru-RU" w:eastAsia="ru-RU"/>
        </w:rPr>
        <w:t>фиолетовой радиации поглощается озоновым слоем планеты. Фотоны УФ о</w:t>
      </w:r>
      <w:r w:rsidRPr="00953527">
        <w:rPr>
          <w:rFonts w:eastAsia="Times New Roman"/>
          <w:lang w:val="ru-RU" w:eastAsia="ru-RU"/>
        </w:rPr>
        <w:t>б</w:t>
      </w:r>
      <w:r w:rsidRPr="00953527">
        <w:rPr>
          <w:rFonts w:eastAsia="Times New Roman"/>
          <w:lang w:val="ru-RU" w:eastAsia="ru-RU"/>
        </w:rPr>
        <w:t>ладают энергией, достаточной для поглощения их всеми биологически важн</w:t>
      </w:r>
      <w:r w:rsidRPr="00953527">
        <w:rPr>
          <w:rFonts w:eastAsia="Times New Roman"/>
          <w:lang w:val="ru-RU" w:eastAsia="ru-RU"/>
        </w:rPr>
        <w:t>ы</w:t>
      </w:r>
      <w:r w:rsidRPr="00953527">
        <w:rPr>
          <w:rFonts w:eastAsia="Times New Roman"/>
          <w:lang w:val="ru-RU" w:eastAsia="ru-RU"/>
        </w:rPr>
        <w:t>ми структурами и ионизации атомов. По этой причине УФ-радиация имеет о</w:t>
      </w:r>
      <w:r w:rsidRPr="00953527">
        <w:rPr>
          <w:rFonts w:eastAsia="Times New Roman"/>
          <w:lang w:val="ru-RU" w:eastAsia="ru-RU"/>
        </w:rPr>
        <w:t>г</w:t>
      </w:r>
      <w:r w:rsidRPr="00953527">
        <w:rPr>
          <w:rFonts w:eastAsia="Times New Roman"/>
          <w:lang w:val="ru-RU" w:eastAsia="ru-RU"/>
        </w:rPr>
        <w:t>ромное значение для эволюции живого мира.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Озоновый слой, который находится на высоте 10-50 км, начал формир</w:t>
      </w:r>
      <w:r w:rsidRPr="00953527">
        <w:rPr>
          <w:rFonts w:eastAsia="Times New Roman"/>
          <w:lang w:val="ru-RU" w:eastAsia="ru-RU"/>
        </w:rPr>
        <w:t>о</w:t>
      </w:r>
      <w:r w:rsidRPr="00953527">
        <w:rPr>
          <w:rFonts w:eastAsia="Times New Roman"/>
          <w:lang w:val="ru-RU" w:eastAsia="ru-RU"/>
        </w:rPr>
        <w:t>ваться около 400 млн лет назад. Появление озонового экрана защитило живые организмы от жесткого (коротковолнового) УФ-излучения и снизило интенси</w:t>
      </w:r>
      <w:r w:rsidRPr="00953527">
        <w:rPr>
          <w:rFonts w:eastAsia="Times New Roman"/>
          <w:lang w:val="ru-RU" w:eastAsia="ru-RU"/>
        </w:rPr>
        <w:t>в</w:t>
      </w:r>
      <w:r w:rsidRPr="00953527">
        <w:rPr>
          <w:rFonts w:eastAsia="Times New Roman"/>
          <w:lang w:val="ru-RU" w:eastAsia="ru-RU"/>
        </w:rPr>
        <w:t>ность ультрафиолетовой радиации в среде обитания организмов. Однако то</w:t>
      </w:r>
      <w:r w:rsidRPr="00953527">
        <w:rPr>
          <w:rFonts w:eastAsia="Times New Roman"/>
          <w:lang w:val="ru-RU" w:eastAsia="ru-RU"/>
        </w:rPr>
        <w:t>л</w:t>
      </w:r>
      <w:r w:rsidRPr="00953527">
        <w:rPr>
          <w:rFonts w:eastAsia="Times New Roman"/>
          <w:lang w:val="ru-RU" w:eastAsia="ru-RU"/>
        </w:rPr>
        <w:t>щина озонового слоя подвержена суточным, сезонным и более длительным (10-12-летним) колебаниям, а также зависит от погодных условий и негативной деятельности человека, загрязняющего атмосферу Земли фреонами. Распад фреонов сопровождается образованием оксидов азота и хлора, стимулирующих разнообразные фотохимические процессы в верхних слоях атмосферы, следс</w:t>
      </w:r>
      <w:r w:rsidRPr="00953527">
        <w:rPr>
          <w:rFonts w:eastAsia="Times New Roman"/>
          <w:lang w:val="ru-RU" w:eastAsia="ru-RU"/>
        </w:rPr>
        <w:t>т</w:t>
      </w:r>
      <w:r w:rsidRPr="00953527">
        <w:rPr>
          <w:rFonts w:eastAsia="Times New Roman"/>
          <w:lang w:val="ru-RU" w:eastAsia="ru-RU"/>
        </w:rPr>
        <w:t>вием чего является разрушение озона. Ослабление озонового щита планеты в</w:t>
      </w:r>
      <w:r w:rsidRPr="00953527">
        <w:rPr>
          <w:rFonts w:eastAsia="Times New Roman"/>
          <w:lang w:val="ru-RU" w:eastAsia="ru-RU"/>
        </w:rPr>
        <w:t>ы</w:t>
      </w:r>
      <w:r w:rsidRPr="00953527">
        <w:rPr>
          <w:rFonts w:eastAsia="Times New Roman"/>
          <w:lang w:val="ru-RU" w:eastAsia="ru-RU"/>
        </w:rPr>
        <w:t>ражается в образовании сезонных озоновых дыр. Они появляются не только над полюсами и в высоких широтах, но часто достигают и средних широт. По оце</w:t>
      </w:r>
      <w:r w:rsidRPr="00953527">
        <w:rPr>
          <w:rFonts w:eastAsia="Times New Roman"/>
          <w:lang w:val="ru-RU" w:eastAsia="ru-RU"/>
        </w:rPr>
        <w:t>н</w:t>
      </w:r>
      <w:r w:rsidRPr="00953527">
        <w:rPr>
          <w:rFonts w:eastAsia="Times New Roman"/>
          <w:lang w:val="ru-RU" w:eastAsia="ru-RU"/>
        </w:rPr>
        <w:t>кам некоторых экспертов, в атмосфере Земли озона стало меньше на 8-10 %, а скорость его убывания ныне достигла 0,5 % в год.</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результате растения и животные подвергаются не только более инте</w:t>
      </w:r>
      <w:r w:rsidRPr="00953527">
        <w:rPr>
          <w:rFonts w:eastAsia="Times New Roman"/>
          <w:lang w:val="ru-RU" w:eastAsia="ru-RU"/>
        </w:rPr>
        <w:t>н</w:t>
      </w:r>
      <w:r w:rsidRPr="00953527">
        <w:rPr>
          <w:rFonts w:eastAsia="Times New Roman"/>
          <w:lang w:val="ru-RU" w:eastAsia="ru-RU"/>
        </w:rPr>
        <w:t>сивному облучению ультрафиолетовыми В-лучами, но и воздействию более жестких (коротковолновых) лучей. Их повреждающее действие может прев</w:t>
      </w:r>
      <w:r w:rsidRPr="00953527">
        <w:rPr>
          <w:rFonts w:eastAsia="Times New Roman"/>
          <w:lang w:val="ru-RU" w:eastAsia="ru-RU"/>
        </w:rPr>
        <w:t>ы</w:t>
      </w:r>
      <w:r w:rsidRPr="00953527">
        <w:rPr>
          <w:rFonts w:eastAsia="Times New Roman"/>
          <w:lang w:val="ru-RU" w:eastAsia="ru-RU"/>
        </w:rPr>
        <w:t>шать возможности сформированных в ходе эволюции механизмов, защища</w:t>
      </w:r>
      <w:r w:rsidRPr="00953527">
        <w:rPr>
          <w:rFonts w:eastAsia="Times New Roman"/>
          <w:lang w:val="ru-RU" w:eastAsia="ru-RU"/>
        </w:rPr>
        <w:t>ю</w:t>
      </w:r>
      <w:r w:rsidRPr="00953527">
        <w:rPr>
          <w:rFonts w:eastAsia="Times New Roman"/>
          <w:lang w:val="ru-RU" w:eastAsia="ru-RU"/>
        </w:rPr>
        <w:t>щих растения от УФ-Б-радиации, и приводить к нарушению физиологических, биохимических и макромолекулярных процессов. При полном отсутствии оз</w:t>
      </w:r>
      <w:r w:rsidRPr="00953527">
        <w:rPr>
          <w:rFonts w:eastAsia="Times New Roman"/>
          <w:lang w:val="ru-RU" w:eastAsia="ru-RU"/>
        </w:rPr>
        <w:t>о</w:t>
      </w:r>
      <w:r w:rsidRPr="00953527">
        <w:rPr>
          <w:rFonts w:eastAsia="Times New Roman"/>
          <w:lang w:val="ru-RU" w:eastAsia="ru-RU"/>
        </w:rPr>
        <w:t>нового экрана в атмосфере гибель всех растений нашей планеты наступила бы уже через двое-трое суток непрерывно облучения.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Характер влияния УФ-радиации на физиологические процессы зависит от длины волны, интенсивности и продолжительности облучения.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умеренных дозах ультрафиолетовое излучение оказывает благотворное действие на организм: усиливает обмен веществ, вызывает синтез витамина D, повышает иммунитет. Однако увеличение ультрафиолетовой В-радиации в</w:t>
      </w:r>
      <w:r w:rsidRPr="00953527">
        <w:rPr>
          <w:rFonts w:eastAsia="Times New Roman"/>
          <w:lang w:val="ru-RU" w:eastAsia="ru-RU"/>
        </w:rPr>
        <w:t>ы</w:t>
      </w:r>
      <w:r w:rsidRPr="00953527">
        <w:rPr>
          <w:rFonts w:eastAsia="Times New Roman"/>
          <w:lang w:val="ru-RU" w:eastAsia="ru-RU"/>
        </w:rPr>
        <w:t>зывает у растений многочисленные прямые и косвенные реакции, включая п</w:t>
      </w:r>
      <w:r w:rsidRPr="00953527">
        <w:rPr>
          <w:rFonts w:eastAsia="Times New Roman"/>
          <w:lang w:val="ru-RU" w:eastAsia="ru-RU"/>
        </w:rPr>
        <w:t>о</w:t>
      </w:r>
      <w:r w:rsidRPr="00953527">
        <w:rPr>
          <w:rFonts w:eastAsia="Times New Roman"/>
          <w:lang w:val="ru-RU" w:eastAsia="ru-RU"/>
        </w:rPr>
        <w:t>вреждения ДНК, белков и мембран, изменения вторичного метаболизма, тран</w:t>
      </w:r>
      <w:r w:rsidRPr="00953527">
        <w:rPr>
          <w:rFonts w:eastAsia="Times New Roman"/>
          <w:lang w:val="ru-RU" w:eastAsia="ru-RU"/>
        </w:rPr>
        <w:t>с</w:t>
      </w:r>
      <w:r w:rsidRPr="00953527">
        <w:rPr>
          <w:rFonts w:eastAsia="Times New Roman"/>
          <w:lang w:val="ru-RU" w:eastAsia="ru-RU"/>
        </w:rPr>
        <w:t>пирации и фотосинтеза, роста, развития и морфогенеза, транспорта веществ и дыхания. УФ-радиация вызывает повреждение белков и липидов плазмалеммы. Наиболее уязвимой мишенью для УФ-В-лучей является К</w:t>
      </w:r>
      <w:r w:rsidRPr="00953527">
        <w:rPr>
          <w:rFonts w:eastAsia="Times New Roman"/>
          <w:vertAlign w:val="superscript"/>
          <w:lang w:val="ru-RU" w:eastAsia="ru-RU"/>
        </w:rPr>
        <w:t>+</w:t>
      </w:r>
      <w:r w:rsidRPr="00953527">
        <w:rPr>
          <w:rFonts w:eastAsia="Times New Roman"/>
          <w:lang w:val="ru-RU" w:eastAsia="ru-RU"/>
        </w:rPr>
        <w:t>-зависимая АТФаза, инактивация которой приводит к нарушению проницаемости мембран для и</w:t>
      </w:r>
      <w:r w:rsidRPr="00953527">
        <w:rPr>
          <w:rFonts w:eastAsia="Times New Roman"/>
          <w:lang w:val="ru-RU" w:eastAsia="ru-RU"/>
        </w:rPr>
        <w:t>о</w:t>
      </w:r>
      <w:r w:rsidRPr="00953527">
        <w:rPr>
          <w:rFonts w:eastAsia="Times New Roman"/>
          <w:lang w:val="ru-RU" w:eastAsia="ru-RU"/>
        </w:rPr>
        <w:lastRenderedPageBreak/>
        <w:t>нов и нарушению их соотношения, развивается ионный дисбаланс. Помимо этого, под влиянием УФ-В-радиации наблюдается деструкция и инактивация витаминов, антиоксидантов и других биологически активных соединений, включая фитогормоны, и прежде всего ИУК.</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Растения отвечают на повышение интенсивности УФ-радиации уменьш</w:t>
      </w:r>
      <w:r w:rsidRPr="00953527">
        <w:rPr>
          <w:rFonts w:eastAsia="Times New Roman"/>
          <w:lang w:val="ru-RU" w:eastAsia="ru-RU"/>
        </w:rPr>
        <w:t>е</w:t>
      </w:r>
      <w:r w:rsidRPr="00953527">
        <w:rPr>
          <w:rFonts w:eastAsia="Times New Roman"/>
          <w:lang w:val="ru-RU" w:eastAsia="ru-RU"/>
        </w:rPr>
        <w:t>нием сухой и сырой массы, площади листовой поверхности, появлением некр</w:t>
      </w:r>
      <w:r w:rsidRPr="00953527">
        <w:rPr>
          <w:rFonts w:eastAsia="Times New Roman"/>
          <w:lang w:val="ru-RU" w:eastAsia="ru-RU"/>
        </w:rPr>
        <w:t>о</w:t>
      </w:r>
      <w:r w:rsidRPr="00953527">
        <w:rPr>
          <w:rFonts w:eastAsia="Times New Roman"/>
          <w:lang w:val="ru-RU" w:eastAsia="ru-RU"/>
        </w:rPr>
        <w:t>зов на листьях (участков мертвых тканей), нарушением корреляции между ро</w:t>
      </w:r>
      <w:r w:rsidRPr="00953527">
        <w:rPr>
          <w:rFonts w:eastAsia="Times New Roman"/>
          <w:lang w:val="ru-RU" w:eastAsia="ru-RU"/>
        </w:rPr>
        <w:t>с</w:t>
      </w:r>
      <w:r w:rsidRPr="00953527">
        <w:rPr>
          <w:rFonts w:eastAsia="Times New Roman"/>
          <w:lang w:val="ru-RU" w:eastAsia="ru-RU"/>
        </w:rPr>
        <w:t>том надземных и подземных органов, ослаблением апикального доминиров</w:t>
      </w:r>
      <w:r w:rsidRPr="00953527">
        <w:rPr>
          <w:rFonts w:eastAsia="Times New Roman"/>
          <w:lang w:val="ru-RU" w:eastAsia="ru-RU"/>
        </w:rPr>
        <w:t>а</w:t>
      </w:r>
      <w:r w:rsidRPr="00953527">
        <w:rPr>
          <w:rFonts w:eastAsia="Times New Roman"/>
          <w:lang w:val="ru-RU" w:eastAsia="ru-RU"/>
        </w:rPr>
        <w:t>ния, угнетением развития генеративных органов. Серьезно нарушается работа фотосинтетического аппарата. Причиной этого являются инактивация фотоси</w:t>
      </w:r>
      <w:r w:rsidRPr="00953527">
        <w:rPr>
          <w:rFonts w:eastAsia="Times New Roman"/>
          <w:lang w:val="ru-RU" w:eastAsia="ru-RU"/>
        </w:rPr>
        <w:t>с</w:t>
      </w:r>
      <w:r w:rsidRPr="00953527">
        <w:rPr>
          <w:rFonts w:eastAsia="Times New Roman"/>
          <w:lang w:val="ru-RU" w:eastAsia="ru-RU"/>
        </w:rPr>
        <w:t>темы II, снижение активности РуБисКО и других фотосинтетических ферме</w:t>
      </w:r>
      <w:r w:rsidRPr="00953527">
        <w:rPr>
          <w:rFonts w:eastAsia="Times New Roman"/>
          <w:lang w:val="ru-RU" w:eastAsia="ru-RU"/>
        </w:rPr>
        <w:t>н</w:t>
      </w:r>
      <w:r w:rsidRPr="00953527">
        <w:rPr>
          <w:rFonts w:eastAsia="Times New Roman"/>
          <w:lang w:val="ru-RU" w:eastAsia="ru-RU"/>
        </w:rPr>
        <w:t>тов, содержания хлорофиллов и каротиноидов, а также изменение ультрастру</w:t>
      </w:r>
      <w:r w:rsidRPr="00953527">
        <w:rPr>
          <w:rFonts w:eastAsia="Times New Roman"/>
          <w:lang w:val="ru-RU" w:eastAsia="ru-RU"/>
        </w:rPr>
        <w:t>к</w:t>
      </w:r>
      <w:r w:rsidRPr="00953527">
        <w:rPr>
          <w:rFonts w:eastAsia="Times New Roman"/>
          <w:lang w:val="ru-RU" w:eastAsia="ru-RU"/>
        </w:rPr>
        <w:t>туры хлоропластов и устьичной проводимости для СО</w:t>
      </w:r>
      <w:r w:rsidRPr="00953527">
        <w:rPr>
          <w:rFonts w:eastAsia="Times New Roman"/>
          <w:vertAlign w:val="subscript"/>
          <w:lang w:val="ru-RU" w:eastAsia="ru-RU"/>
        </w:rPr>
        <w:t>2</w:t>
      </w:r>
      <w:r w:rsidRPr="00953527">
        <w:rPr>
          <w:rFonts w:eastAsia="Times New Roman"/>
          <w:lang w:val="ru-RU" w:eastAsia="ru-RU"/>
        </w:rPr>
        <w:t xml:space="preserve"> и водяных паров.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Околоцветник и стенки пыльника полностью защищают пыльцу, поэтому она может пострадать от УФ-радиации лишь после раскрытия пыльников. В</w:t>
      </w:r>
      <w:r w:rsidRPr="00953527">
        <w:rPr>
          <w:rFonts w:eastAsia="Times New Roman"/>
          <w:lang w:val="ru-RU" w:eastAsia="ru-RU"/>
        </w:rPr>
        <w:t>ы</w:t>
      </w:r>
      <w:r w:rsidRPr="00953527">
        <w:rPr>
          <w:rFonts w:eastAsia="Times New Roman"/>
          <w:lang w:val="ru-RU" w:eastAsia="ru-RU"/>
        </w:rPr>
        <w:t>сока вероятность облучения УФ-лучами пыльцы растений, опыляемых насек</w:t>
      </w:r>
      <w:r w:rsidRPr="00953527">
        <w:rPr>
          <w:rFonts w:eastAsia="Times New Roman"/>
          <w:lang w:val="ru-RU" w:eastAsia="ru-RU"/>
        </w:rPr>
        <w:t>о</w:t>
      </w:r>
      <w:r w:rsidRPr="00953527">
        <w:rPr>
          <w:rFonts w:eastAsia="Times New Roman"/>
          <w:lang w:val="ru-RU" w:eastAsia="ru-RU"/>
        </w:rPr>
        <w:t>мыми, так как на переносимую ими пыльцу может падать солнечный свет. С</w:t>
      </w:r>
      <w:r w:rsidRPr="00953527">
        <w:rPr>
          <w:rFonts w:eastAsia="Times New Roman"/>
          <w:lang w:val="ru-RU" w:eastAsia="ru-RU"/>
        </w:rPr>
        <w:t>а</w:t>
      </w:r>
      <w:r w:rsidRPr="00953527">
        <w:rPr>
          <w:rFonts w:eastAsia="Times New Roman"/>
          <w:lang w:val="ru-RU" w:eastAsia="ru-RU"/>
        </w:rPr>
        <w:t>мой незащищенной от УФ-радиации является пыльца ветроопыляемых раст</w:t>
      </w:r>
      <w:r w:rsidRPr="00953527">
        <w:rPr>
          <w:rFonts w:eastAsia="Times New Roman"/>
          <w:lang w:val="ru-RU" w:eastAsia="ru-RU"/>
        </w:rPr>
        <w:t>е</w:t>
      </w:r>
      <w:r w:rsidRPr="00953527">
        <w:rPr>
          <w:rFonts w:eastAsia="Times New Roman"/>
          <w:lang w:val="ru-RU" w:eastAsia="ru-RU"/>
        </w:rPr>
        <w:t>ний, поскольку она может долго парить в воздухе и подвергаться в это время действию прямых солнечных лучей.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УФ-лучи оказывают значительное влияние на формирование генотипа высокогорных растений и, как следствие, на их фенотип. У растений замедляе</w:t>
      </w:r>
      <w:r w:rsidRPr="00953527">
        <w:rPr>
          <w:rFonts w:eastAsia="Times New Roman"/>
          <w:lang w:val="ru-RU" w:eastAsia="ru-RU"/>
        </w:rPr>
        <w:t>т</w:t>
      </w:r>
      <w:r w:rsidRPr="00953527">
        <w:rPr>
          <w:rFonts w:eastAsia="Times New Roman"/>
          <w:lang w:val="ru-RU" w:eastAsia="ru-RU"/>
        </w:rPr>
        <w:t>ся рост, появляется опушенность листьев, изменяется их структура и распол</w:t>
      </w:r>
      <w:r w:rsidRPr="00953527">
        <w:rPr>
          <w:rFonts w:eastAsia="Times New Roman"/>
          <w:lang w:val="ru-RU" w:eastAsia="ru-RU"/>
        </w:rPr>
        <w:t>о</w:t>
      </w:r>
      <w:r w:rsidRPr="00953527">
        <w:rPr>
          <w:rFonts w:eastAsia="Times New Roman"/>
          <w:lang w:val="ru-RU" w:eastAsia="ru-RU"/>
        </w:rPr>
        <w:t>жение, кустовые формы превращаются в розеточные. Установлено, например, что у растений Памира, произрастающих в условиях повышенного фона УФ-радиации, увеличивается количество соцветий, уменьшается интенсивность цветения однолетних растений.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основе всех этих нарушений жизнедеятельности растения лежат повр</w:t>
      </w:r>
      <w:r w:rsidRPr="00953527">
        <w:rPr>
          <w:rFonts w:eastAsia="Times New Roman"/>
          <w:lang w:val="ru-RU" w:eastAsia="ru-RU"/>
        </w:rPr>
        <w:t>е</w:t>
      </w:r>
      <w:r w:rsidRPr="00953527">
        <w:rPr>
          <w:rFonts w:eastAsia="Times New Roman"/>
          <w:lang w:val="ru-RU" w:eastAsia="ru-RU"/>
        </w:rPr>
        <w:t>ждения ультрафиолетовыми лучами биологически важных макромолекул, пр</w:t>
      </w:r>
      <w:r w:rsidRPr="00953527">
        <w:rPr>
          <w:rFonts w:eastAsia="Times New Roman"/>
          <w:lang w:val="ru-RU" w:eastAsia="ru-RU"/>
        </w:rPr>
        <w:t>е</w:t>
      </w:r>
      <w:r w:rsidRPr="00953527">
        <w:rPr>
          <w:rFonts w:eastAsia="Times New Roman"/>
          <w:lang w:val="ru-RU" w:eastAsia="ru-RU"/>
        </w:rPr>
        <w:t>жде всего ДНК и белков. Фотоинактивация белков является результатом п</w:t>
      </w:r>
      <w:r w:rsidRPr="00953527">
        <w:rPr>
          <w:rFonts w:eastAsia="Times New Roman"/>
          <w:lang w:val="ru-RU" w:eastAsia="ru-RU"/>
        </w:rPr>
        <w:t>о</w:t>
      </w:r>
      <w:r w:rsidRPr="00953527">
        <w:rPr>
          <w:rFonts w:eastAsia="Times New Roman"/>
          <w:lang w:val="ru-RU" w:eastAsia="ru-RU"/>
        </w:rPr>
        <w:t>глощения ультрафиолета триптофаном и сопутствующих этому поглощению фотохимических реакций. В результате нарушаются регуляторные, фермент</w:t>
      </w:r>
      <w:r w:rsidRPr="00953527">
        <w:rPr>
          <w:rFonts w:eastAsia="Times New Roman"/>
          <w:lang w:val="ru-RU" w:eastAsia="ru-RU"/>
        </w:rPr>
        <w:t>а</w:t>
      </w:r>
      <w:r w:rsidRPr="00953527">
        <w:rPr>
          <w:rFonts w:eastAsia="Times New Roman"/>
          <w:lang w:val="ru-RU" w:eastAsia="ru-RU"/>
        </w:rPr>
        <w:t>тивные, транспортные и другие функции белков, без которых невозможен но</w:t>
      </w:r>
      <w:r w:rsidRPr="00953527">
        <w:rPr>
          <w:rFonts w:eastAsia="Times New Roman"/>
          <w:lang w:val="ru-RU" w:eastAsia="ru-RU"/>
        </w:rPr>
        <w:t>р</w:t>
      </w:r>
      <w:r w:rsidRPr="00953527">
        <w:rPr>
          <w:rFonts w:eastAsia="Times New Roman"/>
          <w:lang w:val="ru-RU" w:eastAsia="ru-RU"/>
        </w:rPr>
        <w:t>мальный ход метаболизма и физиологических процессов.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Однако главную угрозу для растений представляет мутагенное действие ультрафиолетовых лучей, в основе которого лежат повреждения ДНК, прив</w:t>
      </w:r>
      <w:r w:rsidRPr="00953527">
        <w:rPr>
          <w:rFonts w:eastAsia="Times New Roman"/>
          <w:lang w:val="ru-RU" w:eastAsia="ru-RU"/>
        </w:rPr>
        <w:t>о</w:t>
      </w:r>
      <w:r w:rsidRPr="00953527">
        <w:rPr>
          <w:rFonts w:eastAsia="Times New Roman"/>
          <w:lang w:val="ru-RU" w:eastAsia="ru-RU"/>
        </w:rPr>
        <w:t>дящие не только к возникновению мутаций, но, возможно, и к гибели органи</w:t>
      </w:r>
      <w:r w:rsidRPr="00953527">
        <w:rPr>
          <w:rFonts w:eastAsia="Times New Roman"/>
          <w:lang w:val="ru-RU" w:eastAsia="ru-RU"/>
        </w:rPr>
        <w:t>з</w:t>
      </w:r>
      <w:r w:rsidRPr="00953527">
        <w:rPr>
          <w:rFonts w:eastAsia="Times New Roman"/>
          <w:lang w:val="ru-RU" w:eastAsia="ru-RU"/>
        </w:rPr>
        <w:t>ма. Поглощение фотонов УФ-В-лучей основаниями ДНК запускает образование циклобутановых димеров пиримидиновых оснований (ЦПД) и в меньшей мере пиримидин-пиримидоновых димеров. ЦПД возникают из двух соседних осн</w:t>
      </w:r>
      <w:r w:rsidRPr="00953527">
        <w:rPr>
          <w:rFonts w:eastAsia="Times New Roman"/>
          <w:lang w:val="ru-RU" w:eastAsia="ru-RU"/>
        </w:rPr>
        <w:t>о</w:t>
      </w:r>
      <w:r w:rsidRPr="00953527">
        <w:rPr>
          <w:rFonts w:eastAsia="Times New Roman"/>
          <w:lang w:val="ru-RU" w:eastAsia="ru-RU"/>
        </w:rPr>
        <w:t>ваний вследствие разрыва двойной связи между 5'- и б'-атомами углерода и с</w:t>
      </w:r>
      <w:r w:rsidRPr="00953527">
        <w:rPr>
          <w:rFonts w:eastAsia="Times New Roman"/>
          <w:lang w:val="ru-RU" w:eastAsia="ru-RU"/>
        </w:rPr>
        <w:t>о</w:t>
      </w:r>
      <w:r w:rsidRPr="00953527">
        <w:rPr>
          <w:rFonts w:eastAsia="Times New Roman"/>
          <w:lang w:val="ru-RU" w:eastAsia="ru-RU"/>
        </w:rPr>
        <w:t>единения тимидинового и цитидинового остатков. В результате образуется так называемая циклобутановая структура. Как ДНК-, так и РНК-полимеразы не могут считывать информацию с цепи ДНК, содержащей подобные ЦПД, что приводит к блокированию транскрипции генов и репликации ДНК. Образов</w:t>
      </w:r>
      <w:r w:rsidRPr="00953527">
        <w:rPr>
          <w:rFonts w:eastAsia="Times New Roman"/>
          <w:lang w:val="ru-RU" w:eastAsia="ru-RU"/>
        </w:rPr>
        <w:t>а</w:t>
      </w:r>
      <w:r w:rsidRPr="00953527">
        <w:rPr>
          <w:rFonts w:eastAsia="Times New Roman"/>
          <w:lang w:val="ru-RU" w:eastAsia="ru-RU"/>
        </w:rPr>
        <w:lastRenderedPageBreak/>
        <w:t>ние большого числа пиримидиновых димеров происходит в клетках внешних тканей органов, подвергающихся более сильному УФ-Б-облучению по сравн</w:t>
      </w:r>
      <w:r w:rsidRPr="00953527">
        <w:rPr>
          <w:rFonts w:eastAsia="Times New Roman"/>
          <w:lang w:val="ru-RU" w:eastAsia="ru-RU"/>
        </w:rPr>
        <w:t>е</w:t>
      </w:r>
      <w:r w:rsidRPr="00953527">
        <w:rPr>
          <w:rFonts w:eastAsia="Times New Roman"/>
          <w:lang w:val="ru-RU" w:eastAsia="ru-RU"/>
        </w:rPr>
        <w:t>нию с их внутренними тканями. Наличие столь серьезных повреждений генет</w:t>
      </w:r>
      <w:r w:rsidRPr="00953527">
        <w:rPr>
          <w:rFonts w:eastAsia="Times New Roman"/>
          <w:lang w:val="ru-RU" w:eastAsia="ru-RU"/>
        </w:rPr>
        <w:t>и</w:t>
      </w:r>
      <w:r w:rsidRPr="00953527">
        <w:rPr>
          <w:rFonts w:eastAsia="Times New Roman"/>
          <w:lang w:val="ru-RU" w:eastAsia="ru-RU"/>
        </w:rPr>
        <w:t>ческого аппарата несовместимо с жизнью.</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ходе эволюции сформировались сложные механизмы защиты растений от действия УФ-лучей и системы репарации поврежденных ДНК, которые б</w:t>
      </w:r>
      <w:r w:rsidRPr="00953527">
        <w:rPr>
          <w:rFonts w:eastAsia="Times New Roman"/>
          <w:lang w:val="ru-RU" w:eastAsia="ru-RU"/>
        </w:rPr>
        <w:t>у</w:t>
      </w:r>
      <w:r w:rsidRPr="00953527">
        <w:rPr>
          <w:rFonts w:eastAsia="Times New Roman"/>
          <w:lang w:val="ru-RU" w:eastAsia="ru-RU"/>
        </w:rPr>
        <w:t>дут рассмотрены ниже.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Все множество механизмов устойчивости к этой радиации может быть сведено к двум принципиально разным стратегиям: 1) уходу от действующего фактора, т. е. снижению интенсивности облучения и 2) восстановлению (реп</w:t>
      </w:r>
      <w:r w:rsidRPr="00953527">
        <w:rPr>
          <w:rFonts w:eastAsia="Times New Roman"/>
          <w:lang w:val="ru-RU" w:eastAsia="ru-RU"/>
        </w:rPr>
        <w:t>а</w:t>
      </w:r>
      <w:r w:rsidRPr="00953527">
        <w:rPr>
          <w:rFonts w:eastAsia="Times New Roman"/>
          <w:lang w:val="ru-RU" w:eastAsia="ru-RU"/>
        </w:rPr>
        <w:t>рации) повреждений. Снижение интенсивности облучения ультрафиолетом жизненно важных макромолекул и биологических структур клетки достигается за счет формирования анатомических и биохимических приспособлений (ада</w:t>
      </w:r>
      <w:r w:rsidRPr="00953527">
        <w:rPr>
          <w:rFonts w:eastAsia="Times New Roman"/>
          <w:lang w:val="ru-RU" w:eastAsia="ru-RU"/>
        </w:rPr>
        <w:t>п</w:t>
      </w:r>
      <w:r w:rsidRPr="00953527">
        <w:rPr>
          <w:rFonts w:eastAsia="Times New Roman"/>
          <w:lang w:val="ru-RU" w:eastAsia="ru-RU"/>
        </w:rPr>
        <w:t>таций), т. е. на органном и клеточном уровнях организации. Репарации вызва</w:t>
      </w:r>
      <w:r w:rsidRPr="00953527">
        <w:rPr>
          <w:rFonts w:eastAsia="Times New Roman"/>
          <w:lang w:val="ru-RU" w:eastAsia="ru-RU"/>
        </w:rPr>
        <w:t>н</w:t>
      </w:r>
      <w:r w:rsidRPr="00953527">
        <w:rPr>
          <w:rFonts w:eastAsia="Times New Roman"/>
          <w:lang w:val="ru-RU" w:eastAsia="ru-RU"/>
        </w:rPr>
        <w:t>ных УФ-радиацией повреждений осуществляются прежде всего на молекуля</w:t>
      </w:r>
      <w:r w:rsidRPr="00953527">
        <w:rPr>
          <w:rFonts w:eastAsia="Times New Roman"/>
          <w:lang w:val="ru-RU" w:eastAsia="ru-RU"/>
        </w:rPr>
        <w:t>р</w:t>
      </w:r>
      <w:r w:rsidRPr="00953527">
        <w:rPr>
          <w:rFonts w:eastAsia="Times New Roman"/>
          <w:lang w:val="ru-RU" w:eastAsia="ru-RU"/>
        </w:rPr>
        <w:t>ном уровне.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Защитные механизмы, снижающие интенсивность проникающей в клетки УФ-радиации. В отличие от других стрессоров УФ-излучение действует прежде всего на поверхностный слой клеток, после чего наблюдается сильное рассе</w:t>
      </w:r>
      <w:r w:rsidRPr="00953527">
        <w:rPr>
          <w:rFonts w:eastAsia="Times New Roman"/>
          <w:lang w:val="ru-RU" w:eastAsia="ru-RU"/>
        </w:rPr>
        <w:t>и</w:t>
      </w:r>
      <w:r w:rsidRPr="00953527">
        <w:rPr>
          <w:rFonts w:eastAsia="Times New Roman"/>
          <w:lang w:val="ru-RU" w:eastAsia="ru-RU"/>
        </w:rPr>
        <w:t>вание излучения в толще ткани и его поглощение большим числом биологич</w:t>
      </w:r>
      <w:r w:rsidRPr="00953527">
        <w:rPr>
          <w:rFonts w:eastAsia="Times New Roman"/>
          <w:lang w:val="ru-RU" w:eastAsia="ru-RU"/>
        </w:rPr>
        <w:t>е</w:t>
      </w:r>
      <w:r w:rsidRPr="00953527">
        <w:rPr>
          <w:rFonts w:eastAsia="Times New Roman"/>
          <w:lang w:val="ru-RU" w:eastAsia="ru-RU"/>
        </w:rPr>
        <w:t>ских соединений.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ходе эволюции у растений возникли анатомические приспособления, защищающие их от ультрафиолета. Так, поверхность листьев, как правило, п</w:t>
      </w:r>
      <w:r w:rsidRPr="00953527">
        <w:rPr>
          <w:rFonts w:eastAsia="Times New Roman"/>
          <w:lang w:val="ru-RU" w:eastAsia="ru-RU"/>
        </w:rPr>
        <w:t>о</w:t>
      </w:r>
      <w:r w:rsidRPr="00953527">
        <w:rPr>
          <w:rFonts w:eastAsia="Times New Roman"/>
          <w:lang w:val="ru-RU" w:eastAsia="ru-RU"/>
        </w:rPr>
        <w:t>крыта кутикулой, которая примерно в два раза повышает их способность отр</w:t>
      </w:r>
      <w:r w:rsidRPr="00953527">
        <w:rPr>
          <w:rFonts w:eastAsia="Times New Roman"/>
          <w:lang w:val="ru-RU" w:eastAsia="ru-RU"/>
        </w:rPr>
        <w:t>а</w:t>
      </w:r>
      <w:r w:rsidRPr="00953527">
        <w:rPr>
          <w:rFonts w:eastAsia="Times New Roman"/>
          <w:lang w:val="ru-RU" w:eastAsia="ru-RU"/>
        </w:rPr>
        <w:t>жать падающую на них УФ-радиацию. Причем химический состав кутикулы может изменяться в зависимости от интенсивности и длины волны УФ-излучения.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Важную роль играет и эпидерма листа, являющаяся очень эффективным фильтром для УФ-лучей. Эпидерма пропускает в среднем менее 10 % пада</w:t>
      </w:r>
      <w:r w:rsidRPr="00953527">
        <w:rPr>
          <w:rFonts w:eastAsia="Times New Roman"/>
          <w:lang w:val="ru-RU" w:eastAsia="ru-RU"/>
        </w:rPr>
        <w:t>ю</w:t>
      </w:r>
      <w:r w:rsidRPr="00953527">
        <w:rPr>
          <w:rFonts w:eastAsia="Times New Roman"/>
          <w:lang w:val="ru-RU" w:eastAsia="ru-RU"/>
        </w:rPr>
        <w:t>щей на листовую пластинку УФ-радиации. Мезофилл тоже поглощает УФ-лучи. В отличие от клеточных стенок, состоящих из целлюлозы и гемицелл</w:t>
      </w:r>
      <w:r w:rsidRPr="00953527">
        <w:rPr>
          <w:rFonts w:eastAsia="Times New Roman"/>
          <w:lang w:val="ru-RU" w:eastAsia="ru-RU"/>
        </w:rPr>
        <w:t>ю</w:t>
      </w:r>
      <w:r w:rsidRPr="00953527">
        <w:rPr>
          <w:rFonts w:eastAsia="Times New Roman"/>
          <w:lang w:val="ru-RU" w:eastAsia="ru-RU"/>
        </w:rPr>
        <w:t>лозы и хорошо пропускающих ультрафиолетовые лучи, лигнифицированные клеточные стенки способны поглощать до половины всех УФ-лучей.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Уменьшение высоты самого растения и уменьшение поверхности его л</w:t>
      </w:r>
      <w:r w:rsidRPr="00953527">
        <w:rPr>
          <w:rFonts w:eastAsia="Times New Roman"/>
          <w:lang w:val="ru-RU" w:eastAsia="ru-RU"/>
        </w:rPr>
        <w:t>и</w:t>
      </w:r>
      <w:r w:rsidRPr="00953527">
        <w:rPr>
          <w:rFonts w:eastAsia="Times New Roman"/>
          <w:lang w:val="ru-RU" w:eastAsia="ru-RU"/>
        </w:rPr>
        <w:t>стьев, доступной облучению ультрафиолетом, также снижает облучение и явл</w:t>
      </w:r>
      <w:r w:rsidRPr="00953527">
        <w:rPr>
          <w:rFonts w:eastAsia="Times New Roman"/>
          <w:lang w:val="ru-RU" w:eastAsia="ru-RU"/>
        </w:rPr>
        <w:t>я</w:t>
      </w:r>
      <w:r w:rsidRPr="00953527">
        <w:rPr>
          <w:rFonts w:eastAsia="Times New Roman"/>
          <w:lang w:val="ru-RU" w:eastAsia="ru-RU"/>
        </w:rPr>
        <w:t>ется одной из важных адаптивных реакций организма. Уменьшение облучаемой площади листьев достигается за счет образования характерных изгибов их кр</w:t>
      </w:r>
      <w:r w:rsidRPr="00953527">
        <w:rPr>
          <w:rFonts w:eastAsia="Times New Roman"/>
          <w:lang w:val="ru-RU" w:eastAsia="ru-RU"/>
        </w:rPr>
        <w:t>а</w:t>
      </w:r>
      <w:r w:rsidRPr="00953527">
        <w:rPr>
          <w:rFonts w:eastAsia="Times New Roman"/>
          <w:lang w:val="ru-RU" w:eastAsia="ru-RU"/>
        </w:rPr>
        <w:t>ев. Также утолщаются листовые пластинки, увеличивается их опушенность, н</w:t>
      </w:r>
      <w:r w:rsidRPr="00953527">
        <w:rPr>
          <w:rFonts w:eastAsia="Times New Roman"/>
          <w:lang w:val="ru-RU" w:eastAsia="ru-RU"/>
        </w:rPr>
        <w:t>а</w:t>
      </w:r>
      <w:r w:rsidRPr="00953527">
        <w:rPr>
          <w:rFonts w:eastAsia="Times New Roman"/>
          <w:lang w:val="ru-RU" w:eastAsia="ru-RU"/>
        </w:rPr>
        <w:t>блюдается перераспределение хлорофилла, обеспечивающее его преимущес</w:t>
      </w:r>
      <w:r w:rsidRPr="00953527">
        <w:rPr>
          <w:rFonts w:eastAsia="Times New Roman"/>
          <w:lang w:val="ru-RU" w:eastAsia="ru-RU"/>
        </w:rPr>
        <w:t>т</w:t>
      </w:r>
      <w:r w:rsidRPr="00953527">
        <w:rPr>
          <w:rFonts w:eastAsia="Times New Roman"/>
          <w:lang w:val="ru-RU" w:eastAsia="ru-RU"/>
        </w:rPr>
        <w:t>венную локализацию у верхней стороны листа.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Исключительно эффективно защищают растение от УФ-радиации вт</w:t>
      </w:r>
      <w:r w:rsidRPr="00953527">
        <w:rPr>
          <w:rFonts w:eastAsia="Times New Roman"/>
          <w:lang w:val="ru-RU" w:eastAsia="ru-RU"/>
        </w:rPr>
        <w:t>о</w:t>
      </w:r>
      <w:r w:rsidRPr="00953527">
        <w:rPr>
          <w:rFonts w:eastAsia="Times New Roman"/>
          <w:lang w:val="ru-RU" w:eastAsia="ru-RU"/>
        </w:rPr>
        <w:t>ричные метаболиты, особенно флавоноиды, ослабляющие поток УФ-лучей б</w:t>
      </w:r>
      <w:r w:rsidRPr="00953527">
        <w:rPr>
          <w:rFonts w:eastAsia="Times New Roman"/>
          <w:lang w:val="ru-RU" w:eastAsia="ru-RU"/>
        </w:rPr>
        <w:t>о</w:t>
      </w:r>
      <w:r w:rsidRPr="00953527">
        <w:rPr>
          <w:rFonts w:eastAsia="Times New Roman"/>
          <w:lang w:val="ru-RU" w:eastAsia="ru-RU"/>
        </w:rPr>
        <w:t>лее чем на 90 %. Флавоноиды представляют собой группу фенилаланинсинт</w:t>
      </w:r>
      <w:r w:rsidRPr="00953527">
        <w:rPr>
          <w:rFonts w:eastAsia="Times New Roman"/>
          <w:lang w:val="ru-RU" w:eastAsia="ru-RU"/>
        </w:rPr>
        <w:t>е</w:t>
      </w:r>
      <w:r w:rsidRPr="00953527">
        <w:rPr>
          <w:rFonts w:eastAsia="Times New Roman"/>
          <w:lang w:val="ru-RU" w:eastAsia="ru-RU"/>
        </w:rPr>
        <w:t>зируемых ароматических водорастворимых веществ. Многие из них (например, антоцианы) ярко окрашены в красный, малиновый или желтый цвета. Флав</w:t>
      </w:r>
      <w:r w:rsidRPr="00953527">
        <w:rPr>
          <w:rFonts w:eastAsia="Times New Roman"/>
          <w:lang w:val="ru-RU" w:eastAsia="ru-RU"/>
        </w:rPr>
        <w:t>о</w:t>
      </w:r>
      <w:r w:rsidRPr="00953527">
        <w:rPr>
          <w:rFonts w:eastAsia="Times New Roman"/>
          <w:lang w:val="ru-RU" w:eastAsia="ru-RU"/>
        </w:rPr>
        <w:lastRenderedPageBreak/>
        <w:t>ноиды характерны только для высших растений, они найдены в большинстве тканей (в эпидерме, основной ткани) и содержатся в вакуолях, хромопластах, а также в хлоропластах некоторых видов растений.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Синтез УФ-поглощающих флавоноидов регулируется на уровне тран</w:t>
      </w:r>
      <w:r w:rsidRPr="00953527">
        <w:rPr>
          <w:rFonts w:eastAsia="Times New Roman"/>
          <w:lang w:val="ru-RU" w:eastAsia="ru-RU"/>
        </w:rPr>
        <w:t>с</w:t>
      </w:r>
      <w:r w:rsidRPr="00953527">
        <w:rPr>
          <w:rFonts w:eastAsia="Times New Roman"/>
          <w:lang w:val="ru-RU" w:eastAsia="ru-RU"/>
        </w:rPr>
        <w:t>крипции. В регуляции участвует фоторецептор, который максимально погл</w:t>
      </w:r>
      <w:r w:rsidRPr="00953527">
        <w:rPr>
          <w:rFonts w:eastAsia="Times New Roman"/>
          <w:lang w:val="ru-RU" w:eastAsia="ru-RU"/>
        </w:rPr>
        <w:t>о</w:t>
      </w:r>
      <w:r w:rsidRPr="00953527">
        <w:rPr>
          <w:rFonts w:eastAsia="Times New Roman"/>
          <w:lang w:val="ru-RU" w:eastAsia="ru-RU"/>
        </w:rPr>
        <w:t>щает лучи с длиной волны 290 нм и работает один или в комплексе с фитохр</w:t>
      </w:r>
      <w:r w:rsidRPr="00953527">
        <w:rPr>
          <w:rFonts w:eastAsia="Times New Roman"/>
          <w:lang w:val="ru-RU" w:eastAsia="ru-RU"/>
        </w:rPr>
        <w:t>о</w:t>
      </w:r>
      <w:r w:rsidRPr="00953527">
        <w:rPr>
          <w:rFonts w:eastAsia="Times New Roman"/>
          <w:lang w:val="ru-RU" w:eastAsia="ru-RU"/>
        </w:rPr>
        <w:t>мом. В настоящее время установлено, что растения арабидопсиса, дефектные по гену синтеза флавоноидов, крайне неустойчивы к УФ-облучению, а раст</w:t>
      </w:r>
      <w:r w:rsidRPr="00953527">
        <w:rPr>
          <w:rFonts w:eastAsia="Times New Roman"/>
          <w:lang w:val="ru-RU" w:eastAsia="ru-RU"/>
        </w:rPr>
        <w:t>е</w:t>
      </w:r>
      <w:r w:rsidRPr="00953527">
        <w:rPr>
          <w:rFonts w:eastAsia="Times New Roman"/>
          <w:lang w:val="ru-RU" w:eastAsia="ru-RU"/>
        </w:rPr>
        <w:t>ния, выросшие в условиях, способствующих накоплению флавоноидов, напр</w:t>
      </w:r>
      <w:r w:rsidRPr="00953527">
        <w:rPr>
          <w:rFonts w:eastAsia="Times New Roman"/>
          <w:lang w:val="ru-RU" w:eastAsia="ru-RU"/>
        </w:rPr>
        <w:t>о</w:t>
      </w:r>
      <w:r w:rsidRPr="00953527">
        <w:rPr>
          <w:rFonts w:eastAsia="Times New Roman"/>
          <w:lang w:val="ru-RU" w:eastAsia="ru-RU"/>
        </w:rPr>
        <w:t>тив, более толерантны.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поглощении ультрафиолетовых лучей участвуют также каротиноиды и алкалоиды.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Важную роль в выживании растений, подвергающихся действию УФ-радиации, играют полиамины. УФ-лучи, так же как и большинство других стрессоров, вызывают в клетках растений возникновение активных форм к</w:t>
      </w:r>
      <w:r w:rsidRPr="00953527">
        <w:rPr>
          <w:rFonts w:eastAsia="Times New Roman"/>
          <w:lang w:val="ru-RU" w:eastAsia="ru-RU"/>
        </w:rPr>
        <w:t>и</w:t>
      </w:r>
      <w:r w:rsidRPr="00953527">
        <w:rPr>
          <w:rFonts w:eastAsia="Times New Roman"/>
          <w:lang w:val="ru-RU" w:eastAsia="ru-RU"/>
        </w:rPr>
        <w:t>слорода (супероксидрадикала, гидроксилрадикала и перекиси водорода), сп</w:t>
      </w:r>
      <w:r w:rsidRPr="00953527">
        <w:rPr>
          <w:rFonts w:eastAsia="Times New Roman"/>
          <w:lang w:val="ru-RU" w:eastAsia="ru-RU"/>
        </w:rPr>
        <w:t>о</w:t>
      </w:r>
      <w:r w:rsidRPr="00953527">
        <w:rPr>
          <w:rFonts w:eastAsia="Times New Roman"/>
          <w:lang w:val="ru-RU" w:eastAsia="ru-RU"/>
        </w:rPr>
        <w:t>собных инактивировать ферменты, повреждать ДНК, структуру белков и ме</w:t>
      </w:r>
      <w:r w:rsidRPr="00953527">
        <w:rPr>
          <w:rFonts w:eastAsia="Times New Roman"/>
          <w:lang w:val="ru-RU" w:eastAsia="ru-RU"/>
        </w:rPr>
        <w:t>м</w:t>
      </w:r>
      <w:r w:rsidRPr="00953527">
        <w:rPr>
          <w:rFonts w:eastAsia="Times New Roman"/>
          <w:lang w:val="ru-RU" w:eastAsia="ru-RU"/>
        </w:rPr>
        <w:t>бран. Полиамины такие, как и флавоноиды, витамины, пигменты и органич</w:t>
      </w:r>
      <w:r w:rsidRPr="00953527">
        <w:rPr>
          <w:rFonts w:eastAsia="Times New Roman"/>
          <w:lang w:val="ru-RU" w:eastAsia="ru-RU"/>
        </w:rPr>
        <w:t>е</w:t>
      </w:r>
      <w:r w:rsidRPr="00953527">
        <w:rPr>
          <w:rFonts w:eastAsia="Times New Roman"/>
          <w:lang w:val="ru-RU" w:eastAsia="ru-RU"/>
        </w:rPr>
        <w:t>ские осмолиты снижают уровень активных форм кислорода и тем самым п</w:t>
      </w:r>
      <w:r w:rsidRPr="00953527">
        <w:rPr>
          <w:rFonts w:eastAsia="Times New Roman"/>
          <w:lang w:val="ru-RU" w:eastAsia="ru-RU"/>
        </w:rPr>
        <w:t>о</w:t>
      </w:r>
      <w:r w:rsidRPr="00953527">
        <w:rPr>
          <w:rFonts w:eastAsia="Times New Roman"/>
          <w:lang w:val="ru-RU" w:eastAsia="ru-RU"/>
        </w:rPr>
        <w:t>вышают устойчивость растений к УФ-радиации. Подобный эффект полиаминов и других органических соединений получил название антиоксидантного. Ант</w:t>
      </w:r>
      <w:r w:rsidRPr="00953527">
        <w:rPr>
          <w:rFonts w:eastAsia="Times New Roman"/>
          <w:lang w:val="ru-RU" w:eastAsia="ru-RU"/>
        </w:rPr>
        <w:t>и</w:t>
      </w:r>
      <w:r w:rsidRPr="00953527">
        <w:rPr>
          <w:rFonts w:eastAsia="Times New Roman"/>
          <w:lang w:val="ru-RU" w:eastAsia="ru-RU"/>
        </w:rPr>
        <w:t>оксидантами называют природные или синтетические соединения, замедля</w:t>
      </w:r>
      <w:r w:rsidRPr="00953527">
        <w:rPr>
          <w:rFonts w:eastAsia="Times New Roman"/>
          <w:lang w:val="ru-RU" w:eastAsia="ru-RU"/>
        </w:rPr>
        <w:t>ю</w:t>
      </w:r>
      <w:r w:rsidRPr="00953527">
        <w:rPr>
          <w:rFonts w:eastAsia="Times New Roman"/>
          <w:lang w:val="ru-RU" w:eastAsia="ru-RU"/>
        </w:rPr>
        <w:t>щие или предотвращающие окисление органических веществ.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Все перечисленные адаптивные механизмы растений значительно осла</w:t>
      </w:r>
      <w:r w:rsidRPr="00953527">
        <w:rPr>
          <w:rFonts w:eastAsia="Times New Roman"/>
          <w:lang w:val="ru-RU" w:eastAsia="ru-RU"/>
        </w:rPr>
        <w:t>б</w:t>
      </w:r>
      <w:r w:rsidRPr="00953527">
        <w:rPr>
          <w:rFonts w:eastAsia="Times New Roman"/>
          <w:lang w:val="ru-RU" w:eastAsia="ru-RU"/>
        </w:rPr>
        <w:t>ляют поток УФ-лучей и тем самым снижают степень повреждения, особенно тканей листа.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Исправление повреждений, индуцированных ультрафиолетом, осущест</w:t>
      </w:r>
      <w:r w:rsidRPr="00953527">
        <w:rPr>
          <w:rFonts w:eastAsia="Times New Roman"/>
          <w:lang w:val="ru-RU" w:eastAsia="ru-RU"/>
        </w:rPr>
        <w:t>в</w:t>
      </w:r>
      <w:r w:rsidRPr="00953527">
        <w:rPr>
          <w:rFonts w:eastAsia="Times New Roman"/>
          <w:lang w:val="ru-RU" w:eastAsia="ru-RU"/>
        </w:rPr>
        <w:t>ляется специальными системами репарации. Известны три типа механизмов р</w:t>
      </w:r>
      <w:r w:rsidRPr="00953527">
        <w:rPr>
          <w:rFonts w:eastAsia="Times New Roman"/>
          <w:lang w:val="ru-RU" w:eastAsia="ru-RU"/>
        </w:rPr>
        <w:t>е</w:t>
      </w:r>
      <w:r w:rsidRPr="00953527">
        <w:rPr>
          <w:rFonts w:eastAsia="Times New Roman"/>
          <w:lang w:val="ru-RU" w:eastAsia="ru-RU"/>
        </w:rPr>
        <w:t>парации: световая (фотореактивация), темновая и пострепликативная.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Фотореактивация осуществляется ферментом фотолиазой, найденным в клетках животных и бактерий. Фотолиаза обладает повышенным сродством к пиридиновым димерам. Она присоединяется к ЦПД и за счет энергии света расщепляет димер с образованием исходных, неповрежденных оснований. Ф</w:t>
      </w:r>
      <w:r w:rsidRPr="00953527">
        <w:rPr>
          <w:rFonts w:eastAsia="Times New Roman"/>
          <w:lang w:val="ru-RU" w:eastAsia="ru-RU"/>
        </w:rPr>
        <w:t>о</w:t>
      </w:r>
      <w:r w:rsidRPr="00953527">
        <w:rPr>
          <w:rFonts w:eastAsia="Times New Roman"/>
          <w:lang w:val="ru-RU" w:eastAsia="ru-RU"/>
        </w:rPr>
        <w:t xml:space="preserve">тореактивация сама по себе наиболее эффективно запускается синим светом и ультрафиолетом А.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Функционирующая у растений система фотореактивации не способна справиться со всеми возникающими повреждениями ДНК, так как она спец</w:t>
      </w:r>
      <w:r w:rsidRPr="00953527">
        <w:rPr>
          <w:rFonts w:eastAsia="Times New Roman"/>
          <w:lang w:val="ru-RU" w:eastAsia="ru-RU"/>
        </w:rPr>
        <w:t>и</w:t>
      </w:r>
      <w:r w:rsidRPr="00953527">
        <w:rPr>
          <w:rFonts w:eastAsia="Times New Roman"/>
          <w:lang w:val="ru-RU" w:eastAsia="ru-RU"/>
        </w:rPr>
        <w:t xml:space="preserve">фична лишь к одному типу повреждений </w:t>
      </w:r>
      <w:r w:rsidRPr="00953527">
        <w:rPr>
          <w:rFonts w:eastAsia="Times New Roman"/>
          <w:bCs/>
          <w:iCs/>
          <w:lang w:val="ru-RU" w:eastAsia="ru-RU"/>
        </w:rPr>
        <w:t>–</w:t>
      </w:r>
      <w:r w:rsidRPr="00953527">
        <w:rPr>
          <w:rFonts w:eastAsia="Times New Roman"/>
          <w:lang w:val="ru-RU" w:eastAsia="ru-RU"/>
        </w:rPr>
        <w:t xml:space="preserve"> пиримидиновым димерам.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Темновая репарация предполагает узнавание повреждения ДНК и выр</w:t>
      </w:r>
      <w:r w:rsidRPr="00953527">
        <w:rPr>
          <w:rFonts w:eastAsia="Times New Roman"/>
          <w:lang w:val="ru-RU" w:eastAsia="ru-RU"/>
        </w:rPr>
        <w:t>е</w:t>
      </w:r>
      <w:r w:rsidRPr="00953527">
        <w:rPr>
          <w:rFonts w:eastAsia="Times New Roman"/>
          <w:lang w:val="ru-RU" w:eastAsia="ru-RU"/>
        </w:rPr>
        <w:t>зание поврежденных нуклеотидов с помощью экзо- и эндонулеаз, удаление п</w:t>
      </w:r>
      <w:r w:rsidRPr="00953527">
        <w:rPr>
          <w:rFonts w:eastAsia="Times New Roman"/>
          <w:lang w:val="ru-RU" w:eastAsia="ru-RU"/>
        </w:rPr>
        <w:t>о</w:t>
      </w:r>
      <w:r w:rsidRPr="00953527">
        <w:rPr>
          <w:rFonts w:eastAsia="Times New Roman"/>
          <w:lang w:val="ru-RU" w:eastAsia="ru-RU"/>
        </w:rPr>
        <w:t>врежденных азотистых оснований и деградацию прилегающих участков ДНК с последующей застройкой возникших брешей ДНК-полимеразами. Процесс т</w:t>
      </w:r>
      <w:r w:rsidRPr="00953527">
        <w:rPr>
          <w:rFonts w:eastAsia="Times New Roman"/>
          <w:lang w:val="ru-RU" w:eastAsia="ru-RU"/>
        </w:rPr>
        <w:t>а</w:t>
      </w:r>
      <w:r w:rsidRPr="00953527">
        <w:rPr>
          <w:rFonts w:eastAsia="Times New Roman"/>
          <w:lang w:val="ru-RU" w:eastAsia="ru-RU"/>
        </w:rPr>
        <w:t xml:space="preserve">кой репарации ДНК завершается сшиванием 5'- и З'-концов ДНК-лигазами.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 xml:space="preserve">Пострепликативиая репарация ДНК </w:t>
      </w:r>
      <w:r w:rsidRPr="00953527">
        <w:rPr>
          <w:rFonts w:eastAsia="Times New Roman"/>
          <w:bCs/>
          <w:iCs/>
          <w:lang w:val="ru-RU" w:eastAsia="ru-RU"/>
        </w:rPr>
        <w:t>–</w:t>
      </w:r>
      <w:r w:rsidRPr="00953527">
        <w:rPr>
          <w:rFonts w:eastAsia="Times New Roman"/>
          <w:lang w:val="ru-RU" w:eastAsia="ru-RU"/>
        </w:rPr>
        <w:t xml:space="preserve"> это застройка образовавшихся пр</w:t>
      </w:r>
      <w:r w:rsidRPr="00953527">
        <w:rPr>
          <w:rFonts w:eastAsia="Times New Roman"/>
          <w:lang w:val="ru-RU" w:eastAsia="ru-RU"/>
        </w:rPr>
        <w:t>о</w:t>
      </w:r>
      <w:r w:rsidRPr="00953527">
        <w:rPr>
          <w:rFonts w:eastAsia="Times New Roman"/>
          <w:lang w:val="ru-RU" w:eastAsia="ru-RU"/>
        </w:rPr>
        <w:t>белов в дочерних цепях ДНК по местам дефектов материнских цепей с пом</w:t>
      </w:r>
      <w:r w:rsidRPr="00953527">
        <w:rPr>
          <w:rFonts w:eastAsia="Times New Roman"/>
          <w:lang w:val="ru-RU" w:eastAsia="ru-RU"/>
        </w:rPr>
        <w:t>о</w:t>
      </w:r>
      <w:r w:rsidRPr="00953527">
        <w:rPr>
          <w:rFonts w:eastAsia="Times New Roman"/>
          <w:lang w:val="ru-RU" w:eastAsia="ru-RU"/>
        </w:rPr>
        <w:lastRenderedPageBreak/>
        <w:t>щью ДНК-полимераз и лигаз. Пострепликативная репарация происходит в о</w:t>
      </w:r>
      <w:r w:rsidRPr="00953527">
        <w:rPr>
          <w:rFonts w:eastAsia="Times New Roman"/>
          <w:lang w:val="ru-RU" w:eastAsia="ru-RU"/>
        </w:rPr>
        <w:t>с</w:t>
      </w:r>
      <w:r w:rsidRPr="00953527">
        <w:rPr>
          <w:rFonts w:eastAsia="Times New Roman"/>
          <w:lang w:val="ru-RU" w:eastAsia="ru-RU"/>
        </w:rPr>
        <w:t>новном в апикальных меристемах и близлежащих клетках, обычно защище</w:t>
      </w:r>
      <w:r w:rsidRPr="00953527">
        <w:rPr>
          <w:rFonts w:eastAsia="Times New Roman"/>
          <w:lang w:val="ru-RU" w:eastAsia="ru-RU"/>
        </w:rPr>
        <w:t>н</w:t>
      </w:r>
      <w:r w:rsidRPr="00953527">
        <w:rPr>
          <w:rFonts w:eastAsia="Times New Roman"/>
          <w:lang w:val="ru-RU" w:eastAsia="ru-RU"/>
        </w:rPr>
        <w:t>ных от солнца в почках многочисленными листочками или корневым чехликом.</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По этой причине данный тип репарации не имеет существенного знач</w:t>
      </w:r>
      <w:r w:rsidRPr="00953527">
        <w:rPr>
          <w:rFonts w:eastAsia="Times New Roman"/>
          <w:lang w:val="ru-RU" w:eastAsia="ru-RU"/>
        </w:rPr>
        <w:t>е</w:t>
      </w:r>
      <w:r w:rsidRPr="00953527">
        <w:rPr>
          <w:rFonts w:eastAsia="Times New Roman"/>
          <w:lang w:val="ru-RU" w:eastAsia="ru-RU"/>
        </w:rPr>
        <w:t>ния для исправления повреждений ДНК, вызванных ультрафиолетом.</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Таким образом, ультрафиолет В, составляющий небольшую часть со</w:t>
      </w:r>
      <w:r w:rsidRPr="00953527">
        <w:rPr>
          <w:rFonts w:eastAsia="Times New Roman"/>
          <w:lang w:val="ru-RU" w:eastAsia="ru-RU"/>
        </w:rPr>
        <w:t>л</w:t>
      </w:r>
      <w:r w:rsidRPr="00953527">
        <w:rPr>
          <w:rFonts w:eastAsia="Times New Roman"/>
          <w:lang w:val="ru-RU" w:eastAsia="ru-RU"/>
        </w:rPr>
        <w:t>нечной радиации, оказывает мощное повреждающее влияние на растения. Его мишенями являются ДНК, белки, мембраны, которые должны быть защищены для нормального роста и развития. Эта защита достигается за счет анатомич</w:t>
      </w:r>
      <w:r w:rsidRPr="00953527">
        <w:rPr>
          <w:rFonts w:eastAsia="Times New Roman"/>
          <w:lang w:val="ru-RU" w:eastAsia="ru-RU"/>
        </w:rPr>
        <w:t>е</w:t>
      </w:r>
      <w:r w:rsidRPr="00953527">
        <w:rPr>
          <w:rFonts w:eastAsia="Times New Roman"/>
          <w:lang w:val="ru-RU" w:eastAsia="ru-RU"/>
        </w:rPr>
        <w:t>ских эволюционных адаптаций и аккумуляции вторичных метаболитов, сн</w:t>
      </w:r>
      <w:r w:rsidRPr="00953527">
        <w:rPr>
          <w:rFonts w:eastAsia="Times New Roman"/>
          <w:lang w:val="ru-RU" w:eastAsia="ru-RU"/>
        </w:rPr>
        <w:t>и</w:t>
      </w:r>
      <w:r w:rsidRPr="00953527">
        <w:rPr>
          <w:rFonts w:eastAsia="Times New Roman"/>
          <w:lang w:val="ru-RU" w:eastAsia="ru-RU"/>
        </w:rPr>
        <w:t>жающих интенсивность проникающего в клетки УФ-В-излучения. Исправление дефектов, вызванных облучением, в первичной структуре ДНК осуществляется за счет функционирования трех различных систем, среди которых наибольшую роль в растениях играет фотореактивация.</w:t>
      </w:r>
    </w:p>
    <w:p w:rsidR="00953527" w:rsidRPr="00953527" w:rsidRDefault="00953527" w:rsidP="00953527">
      <w:pPr>
        <w:ind w:firstLine="709"/>
        <w:jc w:val="both"/>
        <w:rPr>
          <w:rFonts w:eastAsia="Times New Roman"/>
          <w:lang w:val="ru-RU" w:eastAsia="ru-RU"/>
        </w:rPr>
      </w:pPr>
    </w:p>
    <w:p w:rsidR="00953527" w:rsidRPr="00953527" w:rsidRDefault="00953527" w:rsidP="00953527">
      <w:pPr>
        <w:ind w:firstLine="709"/>
        <w:jc w:val="both"/>
        <w:rPr>
          <w:rFonts w:eastAsia="Times New Roman"/>
          <w:lang w:eastAsia="ru-RU"/>
        </w:rPr>
      </w:pPr>
    </w:p>
    <w:p w:rsidR="00953527" w:rsidRPr="00953527" w:rsidRDefault="00953527" w:rsidP="00953527">
      <w:pPr>
        <w:shd w:val="clear" w:color="auto" w:fill="FFFFFF"/>
        <w:ind w:firstLine="709"/>
        <w:jc w:val="both"/>
        <w:rPr>
          <w:rFonts w:eastAsia="Times New Roman"/>
          <w:b/>
          <w:bCs/>
          <w:iCs/>
          <w:color w:val="000000"/>
          <w:lang w:val="ru-RU" w:eastAsia="ru-RU"/>
        </w:rPr>
      </w:pPr>
      <w:r w:rsidRPr="00953527">
        <w:rPr>
          <w:rFonts w:eastAsia="Times New Roman"/>
          <w:b/>
          <w:bCs/>
          <w:iCs/>
          <w:color w:val="000000"/>
          <w:lang w:val="ru-RU" w:eastAsia="ru-RU"/>
        </w:rPr>
        <w:t>Тема 30 Устойчивость растений к биопатогенам</w:t>
      </w:r>
    </w:p>
    <w:p w:rsidR="00953527" w:rsidRPr="00953527" w:rsidRDefault="00953527" w:rsidP="00953527">
      <w:pPr>
        <w:shd w:val="clear" w:color="auto" w:fill="FFFFFF"/>
        <w:ind w:firstLine="709"/>
        <w:jc w:val="both"/>
        <w:rPr>
          <w:rFonts w:eastAsia="Times New Roman"/>
          <w:bCs/>
          <w:iCs/>
          <w:color w:val="000000"/>
          <w:lang w:val="ru-RU" w:eastAsia="ru-RU"/>
        </w:rPr>
      </w:pP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1 Болезни растений и их возбудители</w:t>
      </w:r>
    </w:p>
    <w:p w:rsidR="00953527" w:rsidRPr="00953527" w:rsidRDefault="00953527" w:rsidP="00953527">
      <w:pPr>
        <w:shd w:val="clear" w:color="auto" w:fill="FFFFFF"/>
        <w:ind w:firstLine="709"/>
        <w:jc w:val="both"/>
        <w:rPr>
          <w:rFonts w:eastAsia="Times New Roman"/>
          <w:bCs/>
          <w:iCs/>
          <w:color w:val="000000"/>
          <w:lang w:val="ru-RU" w:eastAsia="ru-RU"/>
        </w:rPr>
      </w:pPr>
      <w:r w:rsidRPr="00953527">
        <w:rPr>
          <w:rFonts w:eastAsia="Times New Roman"/>
          <w:bCs/>
          <w:iCs/>
          <w:color w:val="000000"/>
          <w:lang w:val="ru-RU" w:eastAsia="ru-RU"/>
        </w:rPr>
        <w:t>2 Механизмы защиты растения от патогена</w:t>
      </w:r>
    </w:p>
    <w:p w:rsidR="00953527" w:rsidRPr="00953527" w:rsidRDefault="00953527" w:rsidP="00953527">
      <w:pPr>
        <w:ind w:firstLine="709"/>
        <w:jc w:val="both"/>
        <w:rPr>
          <w:rFonts w:eastAsia="Times New Roman"/>
          <w:bCs/>
          <w:iCs/>
          <w:color w:val="000000"/>
          <w:lang w:val="ru-RU" w:eastAsia="ru-RU"/>
        </w:rPr>
      </w:pPr>
      <w:r w:rsidRPr="00953527">
        <w:rPr>
          <w:rFonts w:eastAsia="Times New Roman"/>
          <w:bCs/>
          <w:iCs/>
          <w:color w:val="000000"/>
          <w:lang w:val="ru-RU" w:eastAsia="ru-RU"/>
        </w:rPr>
        <w:t>3 Влияние разных факторов на устойчивость к болезням</w:t>
      </w:r>
    </w:p>
    <w:p w:rsidR="00953527" w:rsidRPr="00953527" w:rsidRDefault="00953527" w:rsidP="00953527">
      <w:pPr>
        <w:ind w:firstLine="709"/>
        <w:jc w:val="both"/>
        <w:rPr>
          <w:rFonts w:eastAsia="Times New Roman"/>
          <w:bCs/>
          <w:iCs/>
          <w:color w:val="000000"/>
          <w:lang w:val="ru-RU" w:eastAsia="ru-RU"/>
        </w:rPr>
      </w:pPr>
    </w:p>
    <w:p w:rsidR="00953527" w:rsidRPr="00953527" w:rsidRDefault="00953527" w:rsidP="00953527">
      <w:pPr>
        <w:ind w:firstLine="709"/>
        <w:jc w:val="both"/>
        <w:rPr>
          <w:rFonts w:eastAsia="Times New Roman"/>
          <w:b/>
          <w:bCs/>
          <w:iCs/>
          <w:color w:val="000000"/>
          <w:lang w:val="ru-RU" w:eastAsia="ru-RU"/>
        </w:rPr>
      </w:pPr>
      <w:r w:rsidRPr="00953527">
        <w:rPr>
          <w:rFonts w:eastAsia="Times New Roman"/>
          <w:b/>
          <w:bCs/>
          <w:iCs/>
          <w:color w:val="000000"/>
          <w:lang w:val="ru-RU" w:eastAsia="ru-RU"/>
        </w:rPr>
        <w:t>1 Болезни растений и их возбудители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Болезнь растения – это нарушение нормального обмена веществ и стро</w:t>
      </w:r>
      <w:r w:rsidRPr="00953527">
        <w:rPr>
          <w:rFonts w:eastAsia="Times New Roman"/>
          <w:lang w:val="ru-RU" w:eastAsia="ru-RU"/>
        </w:rPr>
        <w:t>е</w:t>
      </w:r>
      <w:r w:rsidRPr="00953527">
        <w:rPr>
          <w:rFonts w:eastAsia="Times New Roman"/>
          <w:lang w:val="ru-RU" w:eastAsia="ru-RU"/>
        </w:rPr>
        <w:t>ния клеток, органов и целого растения, сопровождающееся определенными симптомами, вызванными биотическими или абиотическими факторами. Си</w:t>
      </w:r>
      <w:r w:rsidRPr="00953527">
        <w:rPr>
          <w:rFonts w:eastAsia="Times New Roman"/>
          <w:lang w:val="ru-RU" w:eastAsia="ru-RU"/>
        </w:rPr>
        <w:t>м</w:t>
      </w:r>
      <w:r w:rsidRPr="00953527">
        <w:rPr>
          <w:rFonts w:eastAsia="Times New Roman"/>
          <w:lang w:val="ru-RU" w:eastAsia="ru-RU"/>
        </w:rPr>
        <w:t xml:space="preserve">птом – признак какого-либо явления, например болезни.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Биогенными факторами заболеваний являются вирусы, бактерии, грибы, почвенные нематоды, одноклеточные водоросли и простейшие. Их объединяют под общим названием патогены.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Устойчивость к действию патогенов – это способность растения предо</w:t>
      </w:r>
      <w:r w:rsidRPr="00953527">
        <w:rPr>
          <w:rFonts w:eastAsia="Times New Roman"/>
          <w:lang w:val="ru-RU" w:eastAsia="ru-RU"/>
        </w:rPr>
        <w:t>т</w:t>
      </w:r>
      <w:r w:rsidRPr="00953527">
        <w:rPr>
          <w:rFonts w:eastAsia="Times New Roman"/>
          <w:lang w:val="ru-RU" w:eastAsia="ru-RU"/>
        </w:rPr>
        <w:t>вращать, ограничивать или задерживать развитие болезни при наличии жизн</w:t>
      </w:r>
      <w:r w:rsidRPr="00953527">
        <w:rPr>
          <w:rFonts w:eastAsia="Times New Roman"/>
          <w:lang w:val="ru-RU" w:eastAsia="ru-RU"/>
        </w:rPr>
        <w:t>е</w:t>
      </w:r>
      <w:r w:rsidRPr="00953527">
        <w:rPr>
          <w:rFonts w:eastAsia="Times New Roman"/>
          <w:lang w:val="ru-RU" w:eastAsia="ru-RU"/>
        </w:rPr>
        <w:t>способного возбудителя и условий, необходимых для заражения. Она получила название иммунитета. Устойчивость может быть неспецифической (видовой) и специфической (сортовой). Толерантность (выносливость) – способность ра</w:t>
      </w:r>
      <w:r w:rsidRPr="00953527">
        <w:rPr>
          <w:rFonts w:eastAsia="Times New Roman"/>
          <w:lang w:val="ru-RU" w:eastAsia="ru-RU"/>
        </w:rPr>
        <w:t>с</w:t>
      </w:r>
      <w:r w:rsidRPr="00953527">
        <w:rPr>
          <w:rFonts w:eastAsia="Times New Roman"/>
          <w:lang w:val="ru-RU" w:eastAsia="ru-RU"/>
        </w:rPr>
        <w:t>тения переносить болезнь без существенного снижения урожая. Восприимч</w:t>
      </w:r>
      <w:r w:rsidRPr="00953527">
        <w:rPr>
          <w:rFonts w:eastAsia="Times New Roman"/>
          <w:lang w:val="ru-RU" w:eastAsia="ru-RU"/>
        </w:rPr>
        <w:t>и</w:t>
      </w:r>
      <w:r w:rsidRPr="00953527">
        <w:rPr>
          <w:rFonts w:eastAsia="Times New Roman"/>
          <w:lang w:val="ru-RU" w:eastAsia="ru-RU"/>
        </w:rPr>
        <w:t>вость – неспособность противостоять заражению и распространению патогена в тканях.</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Устойчивость делят на два типа: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1) конститутивную устойчивость, которая формируется в процессе эв</w:t>
      </w:r>
      <w:r w:rsidRPr="00953527">
        <w:rPr>
          <w:rFonts w:eastAsia="Times New Roman"/>
          <w:lang w:val="ru-RU" w:eastAsia="ru-RU"/>
        </w:rPr>
        <w:t>о</w:t>
      </w:r>
      <w:r w:rsidRPr="00953527">
        <w:rPr>
          <w:rFonts w:eastAsia="Times New Roman"/>
          <w:lang w:val="ru-RU" w:eastAsia="ru-RU"/>
        </w:rPr>
        <w:t>люции вида, зависит от строения организма и передается по наследству; она может быть связана с образованием вторичных метаболитов, препятствующих проникновению патогенов в растение;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2) индуцированную, или физиологическую, устойчивость, которая фо</w:t>
      </w:r>
      <w:r w:rsidRPr="00953527">
        <w:rPr>
          <w:rFonts w:eastAsia="Times New Roman"/>
          <w:lang w:val="ru-RU" w:eastAsia="ru-RU"/>
        </w:rPr>
        <w:t>р</w:t>
      </w:r>
      <w:r w:rsidRPr="00953527">
        <w:rPr>
          <w:rFonts w:eastAsia="Times New Roman"/>
          <w:lang w:val="ru-RU" w:eastAsia="ru-RU"/>
        </w:rPr>
        <w:t>мируется в ответ на заражение растения патогеном.</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lastRenderedPageBreak/>
        <w:t>Конститутивная устойчивость имеется у организма независимо от нал</w:t>
      </w:r>
      <w:r w:rsidRPr="00953527">
        <w:rPr>
          <w:rFonts w:eastAsia="Times New Roman"/>
          <w:lang w:val="ru-RU" w:eastAsia="ru-RU"/>
        </w:rPr>
        <w:t>и</w:t>
      </w:r>
      <w:r w:rsidRPr="00953527">
        <w:rPr>
          <w:rFonts w:eastAsia="Times New Roman"/>
          <w:lang w:val="ru-RU" w:eastAsia="ru-RU"/>
        </w:rPr>
        <w:t>чия или отсутствия микробной агрессии; из-за высокой численности и большой изменяемости патогенов она не всегда является надежным барьеров для инфе</w:t>
      </w:r>
      <w:r w:rsidRPr="00953527">
        <w:rPr>
          <w:rFonts w:eastAsia="Times New Roman"/>
          <w:lang w:val="ru-RU" w:eastAsia="ru-RU"/>
        </w:rPr>
        <w:t>к</w:t>
      </w:r>
      <w:r w:rsidRPr="00953527">
        <w:rPr>
          <w:rFonts w:eastAsia="Times New Roman"/>
          <w:lang w:val="ru-RU" w:eastAsia="ru-RU"/>
        </w:rPr>
        <w:t xml:space="preserve">ции. Индуцированная устойчивость в норме отсутствует и формируется лишь в ответ на заражение.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 xml:space="preserve">Выделяют две формы индуцированной (приобретенной) устойчивости: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1) системная приобретенная устойчивость – повышение устойчивости не только в месте внедрения патогена, но и в отдаленных частях растения;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2) индуцированная системная устойчивость – устойчивость к последу</w:t>
      </w:r>
      <w:r w:rsidRPr="00953527">
        <w:rPr>
          <w:rFonts w:eastAsia="Times New Roman"/>
          <w:lang w:val="ru-RU" w:eastAsia="ru-RU"/>
        </w:rPr>
        <w:t>ю</w:t>
      </w:r>
      <w:r w:rsidRPr="00953527">
        <w:rPr>
          <w:rFonts w:eastAsia="Times New Roman"/>
          <w:lang w:val="ru-RU" w:eastAsia="ru-RU"/>
        </w:rPr>
        <w:t>щему заражению, индуцированная обработкой растений химическими вещес</w:t>
      </w:r>
      <w:r w:rsidRPr="00953527">
        <w:rPr>
          <w:rFonts w:eastAsia="Times New Roman"/>
          <w:lang w:val="ru-RU" w:eastAsia="ru-RU"/>
        </w:rPr>
        <w:t>т</w:t>
      </w:r>
      <w:r w:rsidRPr="00953527">
        <w:rPr>
          <w:rFonts w:eastAsia="Times New Roman"/>
          <w:lang w:val="ru-RU" w:eastAsia="ru-RU"/>
        </w:rPr>
        <w:t>вами природного или синтетического происхождения, например экзогенной с</w:t>
      </w:r>
      <w:r w:rsidRPr="00953527">
        <w:rPr>
          <w:rFonts w:eastAsia="Times New Roman"/>
          <w:lang w:val="ru-RU" w:eastAsia="ru-RU"/>
        </w:rPr>
        <w:t>а</w:t>
      </w:r>
      <w:r w:rsidRPr="00953527">
        <w:rPr>
          <w:rFonts w:eastAsia="Times New Roman"/>
          <w:lang w:val="ru-RU" w:eastAsia="ru-RU"/>
        </w:rPr>
        <w:t>лициловой или жасминовой кислотами.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Болезни растений делят на неинфекционные и инфекционные. Неинфе</w:t>
      </w:r>
      <w:r w:rsidRPr="00953527">
        <w:rPr>
          <w:rFonts w:eastAsia="Times New Roman"/>
          <w:lang w:val="ru-RU" w:eastAsia="ru-RU"/>
        </w:rPr>
        <w:t>к</w:t>
      </w:r>
      <w:r w:rsidRPr="00953527">
        <w:rPr>
          <w:rFonts w:eastAsia="Times New Roman"/>
          <w:lang w:val="ru-RU" w:eastAsia="ru-RU"/>
        </w:rPr>
        <w:t>ционные болезни возникают в результате воздействия на растения неблагопр</w:t>
      </w:r>
      <w:r w:rsidRPr="00953527">
        <w:rPr>
          <w:rFonts w:eastAsia="Times New Roman"/>
          <w:lang w:val="ru-RU" w:eastAsia="ru-RU"/>
        </w:rPr>
        <w:t>и</w:t>
      </w:r>
      <w:r w:rsidRPr="00953527">
        <w:rPr>
          <w:rFonts w:eastAsia="Times New Roman"/>
          <w:lang w:val="ru-RU" w:eastAsia="ru-RU"/>
        </w:rPr>
        <w:t>ятных факторов внешней среды: высокие или низкие температуры, недостаток или избыток воды и питательных веществ, механические повреждения, загря</w:t>
      </w:r>
      <w:r w:rsidRPr="00953527">
        <w:rPr>
          <w:rFonts w:eastAsia="Times New Roman"/>
          <w:lang w:val="ru-RU" w:eastAsia="ru-RU"/>
        </w:rPr>
        <w:t>з</w:t>
      </w:r>
      <w:r w:rsidRPr="00953527">
        <w:rPr>
          <w:rFonts w:eastAsia="Times New Roman"/>
          <w:lang w:val="ru-RU" w:eastAsia="ru-RU"/>
        </w:rPr>
        <w:t>нение окружающей среды. Для этих болезней характерны следующие особе</w:t>
      </w:r>
      <w:r w:rsidRPr="00953527">
        <w:rPr>
          <w:rFonts w:eastAsia="Times New Roman"/>
          <w:lang w:val="ru-RU" w:eastAsia="ru-RU"/>
        </w:rPr>
        <w:t>н</w:t>
      </w:r>
      <w:r w:rsidRPr="00953527">
        <w:rPr>
          <w:rFonts w:eastAsia="Times New Roman"/>
          <w:lang w:val="ru-RU" w:eastAsia="ru-RU"/>
        </w:rPr>
        <w:t>ности: 1) причиной служат абиотические факторы; 2) признаки болезни поя</w:t>
      </w:r>
      <w:r w:rsidRPr="00953527">
        <w:rPr>
          <w:rFonts w:eastAsia="Times New Roman"/>
          <w:lang w:val="ru-RU" w:eastAsia="ru-RU"/>
        </w:rPr>
        <w:t>в</w:t>
      </w:r>
      <w:r w:rsidRPr="00953527">
        <w:rPr>
          <w:rFonts w:eastAsia="Times New Roman"/>
          <w:lang w:val="ru-RU" w:eastAsia="ru-RU"/>
        </w:rPr>
        <w:t xml:space="preserve">ляются одновременно и массово; 3) не передаются от растения к растению.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Особенности инфекционных болезней: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1) их вызывают живые организмы – биопатогены;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2) болезни классифицируют по органам, культурам, которые они пор</w:t>
      </w:r>
      <w:r w:rsidRPr="00953527">
        <w:rPr>
          <w:rFonts w:eastAsia="Times New Roman"/>
          <w:lang w:val="ru-RU" w:eastAsia="ru-RU"/>
        </w:rPr>
        <w:t>а</w:t>
      </w:r>
      <w:r w:rsidRPr="00953527">
        <w:rPr>
          <w:rFonts w:eastAsia="Times New Roman"/>
          <w:lang w:val="ru-RU" w:eastAsia="ru-RU"/>
        </w:rPr>
        <w:t xml:space="preserve">жают, и возбудителям;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3) передаются от растения к растению;</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4) в основе этих заболеваний лежит паразитизм.</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На каждый вид растений приходится до 100 возможных патогенов. Разв</w:t>
      </w:r>
      <w:r w:rsidRPr="00953527">
        <w:rPr>
          <w:rFonts w:eastAsia="Times New Roman"/>
          <w:lang w:val="ru-RU" w:eastAsia="ru-RU"/>
        </w:rPr>
        <w:t>и</w:t>
      </w:r>
      <w:r w:rsidRPr="00953527">
        <w:rPr>
          <w:rFonts w:eastAsia="Times New Roman"/>
          <w:lang w:val="ru-RU" w:eastAsia="ru-RU"/>
        </w:rPr>
        <w:t>тие болезни зависит от особенностей растения, патогена и внешней среды. Вред, наносимый травоядными животными, включая насекомых, обычно не н</w:t>
      </w:r>
      <w:r w:rsidRPr="00953527">
        <w:rPr>
          <w:rFonts w:eastAsia="Times New Roman"/>
          <w:lang w:val="ru-RU" w:eastAsia="ru-RU"/>
        </w:rPr>
        <w:t>а</w:t>
      </w:r>
      <w:r w:rsidRPr="00953527">
        <w:rPr>
          <w:rFonts w:eastAsia="Times New Roman"/>
          <w:lang w:val="ru-RU" w:eastAsia="ru-RU"/>
        </w:rPr>
        <w:t>зывают болезнью. Однако нарушения, вызванные неинфекционными причин</w:t>
      </w:r>
      <w:r w:rsidRPr="00953527">
        <w:rPr>
          <w:rFonts w:eastAsia="Times New Roman"/>
          <w:lang w:val="ru-RU" w:eastAsia="ru-RU"/>
        </w:rPr>
        <w:t>а</w:t>
      </w:r>
      <w:r w:rsidRPr="00953527">
        <w:rPr>
          <w:rFonts w:eastAsia="Times New Roman"/>
          <w:lang w:val="ru-RU" w:eastAsia="ru-RU"/>
        </w:rPr>
        <w:t>ми, ослабляют растение, а это предрасполагает развитие инфекционной боле</w:t>
      </w:r>
      <w:r w:rsidRPr="00953527">
        <w:rPr>
          <w:rFonts w:eastAsia="Times New Roman"/>
          <w:lang w:val="ru-RU" w:eastAsia="ru-RU"/>
        </w:rPr>
        <w:t>з</w:t>
      </w:r>
      <w:r w:rsidRPr="00953527">
        <w:rPr>
          <w:rFonts w:eastAsia="Times New Roman"/>
          <w:lang w:val="ru-RU" w:eastAsia="ru-RU"/>
        </w:rPr>
        <w:t>ни. Связь между неинфекционной и следующей за ней инфекционной болезнью называют сопряженным заболеванием.</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Различают следующие группы патогенов: сапрофиты, факультативные паразиты и облигатные паразиты.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1. Сапрофиты питаются органическими веществами мертвых организмов, отсюда их другое название – некротрофы.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2. Факультативные (необязательные) паразиты не могут проникнуть в живую клетку. Сначала они заселяют участки отмерших тканей, затем пост</w:t>
      </w:r>
      <w:r w:rsidRPr="00953527">
        <w:rPr>
          <w:rFonts w:eastAsia="Times New Roman"/>
          <w:lang w:val="ru-RU" w:eastAsia="ru-RU"/>
        </w:rPr>
        <w:t>е</w:t>
      </w:r>
      <w:r w:rsidRPr="00953527">
        <w:rPr>
          <w:rFonts w:eastAsia="Times New Roman"/>
          <w:lang w:val="ru-RU" w:eastAsia="ru-RU"/>
        </w:rPr>
        <w:t>пенно своими выделениями убивают примыкающие здоровые клетки, превр</w:t>
      </w:r>
      <w:r w:rsidRPr="00953527">
        <w:rPr>
          <w:rFonts w:eastAsia="Times New Roman"/>
          <w:lang w:val="ru-RU" w:eastAsia="ru-RU"/>
        </w:rPr>
        <w:t>а</w:t>
      </w:r>
      <w:r w:rsidRPr="00953527">
        <w:rPr>
          <w:rFonts w:eastAsia="Times New Roman"/>
          <w:lang w:val="ru-RU" w:eastAsia="ru-RU"/>
        </w:rPr>
        <w:t>щая их в питательные для себя вещества, т.е. питаются сапрофитно. Они не о</w:t>
      </w:r>
      <w:r w:rsidRPr="00953527">
        <w:rPr>
          <w:rFonts w:eastAsia="Times New Roman"/>
          <w:lang w:val="ru-RU" w:eastAsia="ru-RU"/>
        </w:rPr>
        <w:t>б</w:t>
      </w:r>
      <w:r w:rsidRPr="00953527">
        <w:rPr>
          <w:rFonts w:eastAsia="Times New Roman"/>
          <w:lang w:val="ru-RU" w:eastAsia="ru-RU"/>
        </w:rPr>
        <w:t>ладают узкой специализацией, способны поражать разные растения. Факульт</w:t>
      </w:r>
      <w:r w:rsidRPr="00953527">
        <w:rPr>
          <w:rFonts w:eastAsia="Times New Roman"/>
          <w:lang w:val="ru-RU" w:eastAsia="ru-RU"/>
        </w:rPr>
        <w:t>а</w:t>
      </w:r>
      <w:r w:rsidRPr="00953527">
        <w:rPr>
          <w:rFonts w:eastAsia="Times New Roman"/>
          <w:lang w:val="ru-RU" w:eastAsia="ru-RU"/>
        </w:rPr>
        <w:t>тивные паразиты – это самая многочисленная группа патогенов, которая п</w:t>
      </w:r>
      <w:r w:rsidRPr="00953527">
        <w:rPr>
          <w:rFonts w:eastAsia="Times New Roman"/>
          <w:lang w:val="ru-RU" w:eastAsia="ru-RU"/>
        </w:rPr>
        <w:t>о</w:t>
      </w:r>
      <w:r w:rsidRPr="00953527">
        <w:rPr>
          <w:rFonts w:eastAsia="Times New Roman"/>
          <w:lang w:val="ru-RU" w:eastAsia="ru-RU"/>
        </w:rPr>
        <w:t xml:space="preserve">полняется за счет сапрофитов, приспосабливающихся в процессе эволюции к питанию на живых растениях. Один из эффективных способов борьбы с этими </w:t>
      </w:r>
      <w:r w:rsidRPr="00953527">
        <w:rPr>
          <w:rFonts w:eastAsia="Times New Roman"/>
          <w:lang w:val="ru-RU" w:eastAsia="ru-RU"/>
        </w:rPr>
        <w:lastRenderedPageBreak/>
        <w:t>патогенами – создание наиболее благоприятных условий для роста и развития растений.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3. Облигатные (обязательные) паразиты (биотрофы) не могут существ</w:t>
      </w:r>
      <w:r w:rsidRPr="00953527">
        <w:rPr>
          <w:rFonts w:eastAsia="Times New Roman"/>
          <w:lang w:val="ru-RU" w:eastAsia="ru-RU"/>
        </w:rPr>
        <w:t>о</w:t>
      </w:r>
      <w:r w:rsidRPr="00953527">
        <w:rPr>
          <w:rFonts w:eastAsia="Times New Roman"/>
          <w:lang w:val="ru-RU" w:eastAsia="ru-RU"/>
        </w:rPr>
        <w:t>вать без растения-хозяина, питаются только органическими веществами живых организмов. Они тесно связаны с особенностями обмена веществ своего хозя</w:t>
      </w:r>
      <w:r w:rsidRPr="00953527">
        <w:rPr>
          <w:rFonts w:eastAsia="Times New Roman"/>
          <w:lang w:val="ru-RU" w:eastAsia="ru-RU"/>
        </w:rPr>
        <w:t>и</w:t>
      </w:r>
      <w:r w:rsidRPr="00953527">
        <w:rPr>
          <w:rFonts w:eastAsia="Times New Roman"/>
          <w:lang w:val="ru-RU" w:eastAsia="ru-RU"/>
        </w:rPr>
        <w:t>на и сильно от него зависят. Поэтому, по крайней мере на первых этапах зар</w:t>
      </w:r>
      <w:r w:rsidRPr="00953527">
        <w:rPr>
          <w:rFonts w:eastAsia="Times New Roman"/>
          <w:lang w:val="ru-RU" w:eastAsia="ru-RU"/>
        </w:rPr>
        <w:t>а</w:t>
      </w:r>
      <w:r w:rsidRPr="00953527">
        <w:rPr>
          <w:rFonts w:eastAsia="Times New Roman"/>
          <w:lang w:val="ru-RU" w:eastAsia="ru-RU"/>
        </w:rPr>
        <w:t>жения, биотрофы не оказывают сильного повреждающего действия на ткани растения-хозяина. Такое сосуществование продолжается до спороношения, п</w:t>
      </w:r>
      <w:r w:rsidRPr="00953527">
        <w:rPr>
          <w:rFonts w:eastAsia="Times New Roman"/>
          <w:lang w:val="ru-RU" w:eastAsia="ru-RU"/>
        </w:rPr>
        <w:t>о</w:t>
      </w:r>
      <w:r w:rsidRPr="00953527">
        <w:rPr>
          <w:rFonts w:eastAsia="Times New Roman"/>
          <w:lang w:val="ru-RU" w:eastAsia="ru-RU"/>
        </w:rPr>
        <w:t>сле чего растение начинает повреждаться.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По локализации в организме хозяина паразиты делятся на экзопаразитов, обитающих на поверхности растения, и эндопаразитов, живущих в клетках или в межклетниках.</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Большинство болезней растений вызывают грибы, несколько меньше – вирусы и бактерии. Это связано с тем, что грибов-патогенов значительно бол</w:t>
      </w:r>
      <w:r w:rsidRPr="00953527">
        <w:rPr>
          <w:rFonts w:eastAsia="Times New Roman"/>
          <w:lang w:val="ru-RU" w:eastAsia="ru-RU"/>
        </w:rPr>
        <w:t>ь</w:t>
      </w:r>
      <w:r w:rsidRPr="00953527">
        <w:rPr>
          <w:rFonts w:eastAsia="Times New Roman"/>
          <w:lang w:val="ru-RU" w:eastAsia="ru-RU"/>
        </w:rPr>
        <w:t xml:space="preserve">ше (более 10 тыс. видов) по сравнению с бактериями, поражающими растения (150-200 видов). Повреждение органов растения животными и насекомыми-вредителями способствует проникновению паразита и развитию болезни.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Орудиями нападения патогенов являются химические вещества. Патог</w:t>
      </w:r>
      <w:r w:rsidRPr="00953527">
        <w:rPr>
          <w:rFonts w:eastAsia="Times New Roman"/>
          <w:lang w:val="ru-RU" w:eastAsia="ru-RU"/>
        </w:rPr>
        <w:t>е</w:t>
      </w:r>
      <w:r w:rsidRPr="00953527">
        <w:rPr>
          <w:rFonts w:eastAsia="Times New Roman"/>
          <w:lang w:val="ru-RU" w:eastAsia="ru-RU"/>
        </w:rPr>
        <w:t>ны разрушают растение с помощью токсинов, гормонов, гидролитических фе</w:t>
      </w:r>
      <w:r w:rsidRPr="00953527">
        <w:rPr>
          <w:rFonts w:eastAsia="Times New Roman"/>
          <w:lang w:val="ru-RU" w:eastAsia="ru-RU"/>
        </w:rPr>
        <w:t>р</w:t>
      </w:r>
      <w:r w:rsidRPr="00953527">
        <w:rPr>
          <w:rFonts w:eastAsia="Times New Roman"/>
          <w:lang w:val="ru-RU" w:eastAsia="ru-RU"/>
        </w:rPr>
        <w:t>ментов. Каждое из этих веществ взаимодействует в клетках хозяина со своими мишенями, которые обычно локализованы в клеточных мембранах.</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Основными орудиями нападения многих патогенов являются токсины. Токсины – вещества различной химической природы, повреждающие клетку. Патоген, размножаясь в клетках хозяина, секретирует токсины, с помощью к</w:t>
      </w:r>
      <w:r w:rsidRPr="00953527">
        <w:rPr>
          <w:rFonts w:eastAsia="Times New Roman"/>
          <w:lang w:val="ru-RU" w:eastAsia="ru-RU"/>
        </w:rPr>
        <w:t>о</w:t>
      </w:r>
      <w:r w:rsidRPr="00953527">
        <w:rPr>
          <w:rFonts w:eastAsia="Times New Roman"/>
          <w:lang w:val="ru-RU" w:eastAsia="ru-RU"/>
        </w:rPr>
        <w:t>торых он непосредственно отравляет растение. Эти вещества вызывают у ра</w:t>
      </w:r>
      <w:r w:rsidRPr="00953527">
        <w:rPr>
          <w:rFonts w:eastAsia="Times New Roman"/>
          <w:lang w:val="ru-RU" w:eastAsia="ru-RU"/>
        </w:rPr>
        <w:t>с</w:t>
      </w:r>
      <w:r w:rsidRPr="00953527">
        <w:rPr>
          <w:rFonts w:eastAsia="Times New Roman"/>
          <w:lang w:val="ru-RU" w:eastAsia="ru-RU"/>
        </w:rPr>
        <w:t xml:space="preserve">тения типичные симптомы заболевания. Среди токсинов есть специфичные и неспецифичные для данного хозяина соединения.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Токсины передвигаются от места инфекции по растению часто даже б</w:t>
      </w:r>
      <w:r w:rsidRPr="00953527">
        <w:rPr>
          <w:rFonts w:eastAsia="Times New Roman"/>
          <w:lang w:val="ru-RU" w:eastAsia="ru-RU"/>
        </w:rPr>
        <w:t>ы</w:t>
      </w:r>
      <w:r w:rsidRPr="00953527">
        <w:rPr>
          <w:rFonts w:eastAsia="Times New Roman"/>
          <w:lang w:val="ru-RU" w:eastAsia="ru-RU"/>
        </w:rPr>
        <w:t>стрее самого патогена и создают условия для заражения других клеток. По х</w:t>
      </w:r>
      <w:r w:rsidRPr="00953527">
        <w:rPr>
          <w:rFonts w:eastAsia="Times New Roman"/>
          <w:lang w:val="ru-RU" w:eastAsia="ru-RU"/>
        </w:rPr>
        <w:t>и</w:t>
      </w:r>
      <w:r w:rsidRPr="00953527">
        <w:rPr>
          <w:rFonts w:eastAsia="Times New Roman"/>
          <w:lang w:val="ru-RU" w:eastAsia="ru-RU"/>
        </w:rPr>
        <w:t>мической природе токсины различны, среди них есть низко- и высокомолек</w:t>
      </w:r>
      <w:r w:rsidRPr="00953527">
        <w:rPr>
          <w:rFonts w:eastAsia="Times New Roman"/>
          <w:lang w:val="ru-RU" w:eastAsia="ru-RU"/>
        </w:rPr>
        <w:t>у</w:t>
      </w:r>
      <w:r w:rsidRPr="00953527">
        <w:rPr>
          <w:rFonts w:eastAsia="Times New Roman"/>
          <w:lang w:val="ru-RU" w:eastAsia="ru-RU"/>
        </w:rPr>
        <w:t>лярные вещества: органические кислоты, кумарины, алкалоиды, циклические пептиды, состоящие из нескольких аминокислот, замкнутых в кольцо, глик</w:t>
      </w:r>
      <w:r w:rsidRPr="00953527">
        <w:rPr>
          <w:rFonts w:eastAsia="Times New Roman"/>
          <w:lang w:val="ru-RU" w:eastAsia="ru-RU"/>
        </w:rPr>
        <w:t>о</w:t>
      </w:r>
      <w:r w:rsidRPr="00953527">
        <w:rPr>
          <w:rFonts w:eastAsia="Times New Roman"/>
          <w:lang w:val="ru-RU" w:eastAsia="ru-RU"/>
        </w:rPr>
        <w:t>пептиды и др.</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Токсины действуют в очень низких концентрациях, могут образоваться из нетоксичных предшественников. Токсины выделяются патогеном в среду, если он является сапрофитом, и в ткани растения, если патоген – паразит. Токсины, выделяемые некротрофами, убивают ткани растения; они не обладают спец</w:t>
      </w:r>
      <w:r w:rsidRPr="00953527">
        <w:rPr>
          <w:rFonts w:eastAsia="Times New Roman"/>
          <w:lang w:val="ru-RU" w:eastAsia="ru-RU"/>
        </w:rPr>
        <w:t>и</w:t>
      </w:r>
      <w:r w:rsidRPr="00953527">
        <w:rPr>
          <w:rFonts w:eastAsia="Times New Roman"/>
          <w:lang w:val="ru-RU" w:eastAsia="ru-RU"/>
        </w:rPr>
        <w:t>фичностью и способны повреждать многие растения. Эти токсины сами по себе не могут индуцировать болезнь. Наиболее полно симптомы болезни вызываю</w:t>
      </w:r>
      <w:r w:rsidRPr="00953527">
        <w:rPr>
          <w:rFonts w:eastAsia="Times New Roman"/>
          <w:lang w:val="ru-RU" w:eastAsia="ru-RU"/>
        </w:rPr>
        <w:t>т</w:t>
      </w:r>
      <w:r w:rsidRPr="00953527">
        <w:rPr>
          <w:rFonts w:eastAsia="Times New Roman"/>
          <w:lang w:val="ru-RU" w:eastAsia="ru-RU"/>
        </w:rPr>
        <w:t xml:space="preserve">ся токсинами паразита, заражающего именно данный вид.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Патогены синтезируют и выделяют в окружающую среду избыточное к</w:t>
      </w:r>
      <w:r w:rsidRPr="00953527">
        <w:rPr>
          <w:rFonts w:eastAsia="Times New Roman"/>
          <w:lang w:val="ru-RU" w:eastAsia="ru-RU"/>
        </w:rPr>
        <w:t>о</w:t>
      </w:r>
      <w:r w:rsidRPr="00953527">
        <w:rPr>
          <w:rFonts w:eastAsia="Times New Roman"/>
          <w:lang w:val="ru-RU" w:eastAsia="ru-RU"/>
        </w:rPr>
        <w:t>личество гормонов, которые, попадая в клетки, изменяют их гормональный ст</w:t>
      </w:r>
      <w:r w:rsidRPr="00953527">
        <w:rPr>
          <w:rFonts w:eastAsia="Times New Roman"/>
          <w:lang w:val="ru-RU" w:eastAsia="ru-RU"/>
        </w:rPr>
        <w:t>а</w:t>
      </w:r>
      <w:r w:rsidRPr="00953527">
        <w:rPr>
          <w:rFonts w:eastAsia="Times New Roman"/>
          <w:lang w:val="ru-RU" w:eastAsia="ru-RU"/>
        </w:rPr>
        <w:t>тус. Кроме того, под действием патогена в растении индуцируется синтез сал</w:t>
      </w:r>
      <w:r w:rsidRPr="00953527">
        <w:rPr>
          <w:rFonts w:eastAsia="Times New Roman"/>
          <w:lang w:val="ru-RU" w:eastAsia="ru-RU"/>
        </w:rPr>
        <w:t>и</w:t>
      </w:r>
      <w:r w:rsidRPr="00953527">
        <w:rPr>
          <w:rFonts w:eastAsia="Times New Roman"/>
          <w:lang w:val="ru-RU" w:eastAsia="ru-RU"/>
        </w:rPr>
        <w:t>циловой и жасминовой кислот, системина.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lastRenderedPageBreak/>
        <w:t xml:space="preserve">Средством нападения патогенов является и их антиоксидантная система, защищающая микроорганизмы как от своих АФК, так и от АФК растения-хозяина. Антиоксидантная система патогенов содержит супероксиддисмутазу, каталазу, пероксидазу, каротиноиды, меланин. Более патогенные формы имеют больший антиоксидантный потенциал и эффективнее мобилизуют его при окислительном стрессе.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Как и многие организмы, патогенные грибы содержат меланины – пи</w:t>
      </w:r>
      <w:r w:rsidRPr="00953527">
        <w:rPr>
          <w:rFonts w:eastAsia="Times New Roman"/>
          <w:lang w:val="ru-RU" w:eastAsia="ru-RU"/>
        </w:rPr>
        <w:t>г</w:t>
      </w:r>
      <w:r w:rsidRPr="00953527">
        <w:rPr>
          <w:rFonts w:eastAsia="Times New Roman"/>
          <w:lang w:val="ru-RU" w:eastAsia="ru-RU"/>
        </w:rPr>
        <w:t>менты, которые могут работать как антиоксиданты. Присутствие меланинов в грибах делает их клетки устойчивыми к самым разным стрессорам. Меланины полифункциональны – они разрушают перекись водорода, а также радикалы, придают жесткость инфекционной гифе, что помогает ей повредить клеточную стенку и проникнуть в растение. Мутации, лишающие грибы меланинов, л</w:t>
      </w:r>
      <w:r w:rsidRPr="00953527">
        <w:rPr>
          <w:rFonts w:eastAsia="Times New Roman"/>
          <w:lang w:val="ru-RU" w:eastAsia="ru-RU"/>
        </w:rPr>
        <w:t>и</w:t>
      </w:r>
      <w:r w:rsidRPr="00953527">
        <w:rPr>
          <w:rFonts w:eastAsia="Times New Roman"/>
          <w:lang w:val="ru-RU" w:eastAsia="ru-RU"/>
        </w:rPr>
        <w:t xml:space="preserve">шают их способности к паразитизму.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 xml:space="preserve">Гены бактерий могут включаться в геном клетки растения.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растение патогены проникают разными путями: через покровные ткани, состоящие из клеток, покрытых кутикулой (возбудители настоящих мучнистых рос, цветковые паразиты), большая часть – через устьица, чечевички, гидатоды, рыльце пестика (многие бактерии, возбудители ложных мучнистых рос), через микро- и макротравмы (вирусы, многие грибы). Для дальнейшего распростр</w:t>
      </w:r>
      <w:r w:rsidRPr="00953527">
        <w:rPr>
          <w:rFonts w:eastAsia="Times New Roman"/>
          <w:lang w:val="ru-RU" w:eastAsia="ru-RU"/>
        </w:rPr>
        <w:t>а</w:t>
      </w:r>
      <w:r w:rsidRPr="00953527">
        <w:rPr>
          <w:rFonts w:eastAsia="Times New Roman"/>
          <w:lang w:val="ru-RU" w:eastAsia="ru-RU"/>
        </w:rPr>
        <w:t>нения внутри растения патогену необходимо подавить защитные свойства уже не отдельной клетки, а ткани; изменить метаболизм растения в нужную для с</w:t>
      </w:r>
      <w:r w:rsidRPr="00953527">
        <w:rPr>
          <w:rFonts w:eastAsia="Times New Roman"/>
          <w:lang w:val="ru-RU" w:eastAsia="ru-RU"/>
        </w:rPr>
        <w:t>е</w:t>
      </w:r>
      <w:r w:rsidRPr="00953527">
        <w:rPr>
          <w:rFonts w:eastAsia="Times New Roman"/>
          <w:lang w:val="ru-RU" w:eastAsia="ru-RU"/>
        </w:rPr>
        <w:t>бя сторону; обеспечить свой ближний и дальний транспорт в растении.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Многие фитопатогенные грибы и бактерии обладают гидролитическими ферментами, разрушающими вещества клеточных стенок. При заражении ра</w:t>
      </w:r>
      <w:r w:rsidRPr="00953527">
        <w:rPr>
          <w:rFonts w:eastAsia="Times New Roman"/>
          <w:lang w:val="ru-RU" w:eastAsia="ru-RU"/>
        </w:rPr>
        <w:t>с</w:t>
      </w:r>
      <w:r w:rsidRPr="00953527">
        <w:rPr>
          <w:rFonts w:eastAsia="Times New Roman"/>
          <w:lang w:val="ru-RU" w:eastAsia="ru-RU"/>
        </w:rPr>
        <w:t>тений грибы и бактерии образуют большой набор этих ферментов высокими активностями. Среди ферментов имеются пектиназы, целлюлазы, гемицелл</w:t>
      </w:r>
      <w:r w:rsidRPr="00953527">
        <w:rPr>
          <w:rFonts w:eastAsia="Times New Roman"/>
          <w:lang w:val="ru-RU" w:eastAsia="ru-RU"/>
        </w:rPr>
        <w:t>ю</w:t>
      </w:r>
      <w:r w:rsidRPr="00953527">
        <w:rPr>
          <w:rFonts w:eastAsia="Times New Roman"/>
          <w:lang w:val="ru-RU" w:eastAsia="ru-RU"/>
        </w:rPr>
        <w:t>лазы, кутиназы, разрушающие клеточные стенки растения, вызывающие также мацерацию тканей. Мацерация способствует быстрому проникновению патог</w:t>
      </w:r>
      <w:r w:rsidRPr="00953527">
        <w:rPr>
          <w:rFonts w:eastAsia="Times New Roman"/>
          <w:lang w:val="ru-RU" w:eastAsia="ru-RU"/>
        </w:rPr>
        <w:t>е</w:t>
      </w:r>
      <w:r w:rsidRPr="00953527">
        <w:rPr>
          <w:rFonts w:eastAsia="Times New Roman"/>
          <w:lang w:val="ru-RU" w:eastAsia="ru-RU"/>
        </w:rPr>
        <w:t>на в растительные ткани, а продукты гидролиза клеточных стенок служат для него питательными веществами.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Попав на благоприятный для питания субстрат, патоген начинает ра</w:t>
      </w:r>
      <w:r w:rsidRPr="00953527">
        <w:rPr>
          <w:rFonts w:eastAsia="Times New Roman"/>
          <w:lang w:val="ru-RU" w:eastAsia="ru-RU"/>
        </w:rPr>
        <w:t>з</w:t>
      </w:r>
      <w:r w:rsidRPr="00953527">
        <w:rPr>
          <w:rFonts w:eastAsia="Times New Roman"/>
          <w:lang w:val="ru-RU" w:eastAsia="ru-RU"/>
        </w:rPr>
        <w:t>множаться, при этом он может находиться внутри клеток растения, в межкле</w:t>
      </w:r>
      <w:r w:rsidRPr="00953527">
        <w:rPr>
          <w:rFonts w:eastAsia="Times New Roman"/>
          <w:lang w:val="ru-RU" w:eastAsia="ru-RU"/>
        </w:rPr>
        <w:t>т</w:t>
      </w:r>
      <w:r w:rsidRPr="00953527">
        <w:rPr>
          <w:rFonts w:eastAsia="Times New Roman"/>
          <w:lang w:val="ru-RU" w:eastAsia="ru-RU"/>
        </w:rPr>
        <w:t>никах, на поверхности пораженной ткани. Распространение патогенов может быть локальным или охватывающим значительные участки ткани, располагат</w:t>
      </w:r>
      <w:r w:rsidRPr="00953527">
        <w:rPr>
          <w:rFonts w:eastAsia="Times New Roman"/>
          <w:lang w:val="ru-RU" w:eastAsia="ru-RU"/>
        </w:rPr>
        <w:t>ь</w:t>
      </w:r>
      <w:r w:rsidRPr="00953527">
        <w:rPr>
          <w:rFonts w:eastAsia="Times New Roman"/>
          <w:lang w:val="ru-RU" w:eastAsia="ru-RU"/>
        </w:rPr>
        <w:t>ся по всему растению.</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Развитие заболевания многоклеточного организма начинается с клетки или группы клеток, а в клетках – с изменения свойств мембран. Сначала пат</w:t>
      </w:r>
      <w:r w:rsidRPr="00953527">
        <w:rPr>
          <w:rFonts w:eastAsia="Times New Roman"/>
          <w:lang w:val="ru-RU" w:eastAsia="ru-RU"/>
        </w:rPr>
        <w:t>о</w:t>
      </w:r>
      <w:r w:rsidRPr="00953527">
        <w:rPr>
          <w:rFonts w:eastAsia="Times New Roman"/>
          <w:lang w:val="ru-RU" w:eastAsia="ru-RU"/>
        </w:rPr>
        <w:t>ген или его метаболиты индуцируют окислительный взрыв. Постоянное обр</w:t>
      </w:r>
      <w:r w:rsidRPr="00953527">
        <w:rPr>
          <w:rFonts w:eastAsia="Times New Roman"/>
          <w:lang w:val="ru-RU" w:eastAsia="ru-RU"/>
        </w:rPr>
        <w:t>а</w:t>
      </w:r>
      <w:r w:rsidRPr="00953527">
        <w:rPr>
          <w:rFonts w:eastAsia="Times New Roman"/>
          <w:lang w:val="ru-RU" w:eastAsia="ru-RU"/>
        </w:rPr>
        <w:t>зование активных форм кислорода является нормой и происходит в хлоропл</w:t>
      </w:r>
      <w:r w:rsidRPr="00953527">
        <w:rPr>
          <w:rFonts w:eastAsia="Times New Roman"/>
          <w:lang w:val="ru-RU" w:eastAsia="ru-RU"/>
        </w:rPr>
        <w:t>а</w:t>
      </w:r>
      <w:r w:rsidRPr="00953527">
        <w:rPr>
          <w:rFonts w:eastAsia="Times New Roman"/>
          <w:lang w:val="ru-RU" w:eastAsia="ru-RU"/>
        </w:rPr>
        <w:t>стах, митохондриях и пероксисомах, а также на клеточной стенке и плазмале</w:t>
      </w:r>
      <w:r w:rsidRPr="00953527">
        <w:rPr>
          <w:rFonts w:eastAsia="Times New Roman"/>
          <w:lang w:val="ru-RU" w:eastAsia="ru-RU"/>
        </w:rPr>
        <w:t>м</w:t>
      </w:r>
      <w:r w:rsidRPr="00953527">
        <w:rPr>
          <w:rFonts w:eastAsia="Times New Roman"/>
          <w:lang w:val="ru-RU" w:eastAsia="ru-RU"/>
        </w:rPr>
        <w:t>ме; однако в ответ на стресс их количество резко возрастает.</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Активные формы кислорода вызывают перекисное окисление фосфол</w:t>
      </w:r>
      <w:r w:rsidRPr="00953527">
        <w:rPr>
          <w:rFonts w:eastAsia="Times New Roman"/>
          <w:lang w:val="ru-RU" w:eastAsia="ru-RU"/>
        </w:rPr>
        <w:t>и</w:t>
      </w:r>
      <w:r w:rsidRPr="00953527">
        <w:rPr>
          <w:rFonts w:eastAsia="Times New Roman"/>
          <w:lang w:val="ru-RU" w:eastAsia="ru-RU"/>
        </w:rPr>
        <w:t>пидов мембран. В результате в мембранах уменьшается содержание ненас</w:t>
      </w:r>
      <w:r w:rsidRPr="00953527">
        <w:rPr>
          <w:rFonts w:eastAsia="Times New Roman"/>
          <w:lang w:val="ru-RU" w:eastAsia="ru-RU"/>
        </w:rPr>
        <w:t>ы</w:t>
      </w:r>
      <w:r w:rsidRPr="00953527">
        <w:rPr>
          <w:rFonts w:eastAsia="Times New Roman"/>
          <w:lang w:val="ru-RU" w:eastAsia="ru-RU"/>
        </w:rPr>
        <w:t>щенных жирных кислот, накапливаются продукты перекисного окисления л</w:t>
      </w:r>
      <w:r w:rsidRPr="00953527">
        <w:rPr>
          <w:rFonts w:eastAsia="Times New Roman"/>
          <w:lang w:val="ru-RU" w:eastAsia="ru-RU"/>
        </w:rPr>
        <w:t>и</w:t>
      </w:r>
      <w:r w:rsidRPr="00953527">
        <w:rPr>
          <w:rFonts w:eastAsia="Times New Roman"/>
          <w:lang w:val="ru-RU" w:eastAsia="ru-RU"/>
        </w:rPr>
        <w:t>пидов, в том числе малоновый диальдегид. Увеличение содержания насыще</w:t>
      </w:r>
      <w:r w:rsidRPr="00953527">
        <w:rPr>
          <w:rFonts w:eastAsia="Times New Roman"/>
          <w:lang w:val="ru-RU" w:eastAsia="ru-RU"/>
        </w:rPr>
        <w:t>н</w:t>
      </w:r>
      <w:r w:rsidRPr="00953527">
        <w:rPr>
          <w:rFonts w:eastAsia="Times New Roman"/>
          <w:lang w:val="ru-RU" w:eastAsia="ru-RU"/>
        </w:rPr>
        <w:lastRenderedPageBreak/>
        <w:t>ных жирных кислот в мембране приводит к уменьшению ее текучести, что, в свою очередь, вызывает нарушение всех функций мембран. Хотя перекисное окисление мембранных фосфолипидов происходит и в нормальной клетке, его усиление является одним из наиболее распространенных механизмов повре</w:t>
      </w:r>
      <w:r w:rsidRPr="00953527">
        <w:rPr>
          <w:rFonts w:eastAsia="Times New Roman"/>
          <w:lang w:val="ru-RU" w:eastAsia="ru-RU"/>
        </w:rPr>
        <w:t>ж</w:t>
      </w:r>
      <w:r w:rsidRPr="00953527">
        <w:rPr>
          <w:rFonts w:eastAsia="Times New Roman"/>
          <w:lang w:val="ru-RU" w:eastAsia="ru-RU"/>
        </w:rPr>
        <w:t>дения структуры мембран под действием патогенов и других стрессоров.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Одной из главных мишеней для АФК является фотосинтетический апп</w:t>
      </w:r>
      <w:r w:rsidRPr="00953527">
        <w:rPr>
          <w:rFonts w:eastAsia="Times New Roman"/>
          <w:lang w:val="ru-RU" w:eastAsia="ru-RU"/>
        </w:rPr>
        <w:t>а</w:t>
      </w:r>
      <w:r w:rsidRPr="00953527">
        <w:rPr>
          <w:rFonts w:eastAsia="Times New Roman"/>
          <w:lang w:val="ru-RU" w:eastAsia="ru-RU"/>
        </w:rPr>
        <w:t>рат. При действии АФК нарушаются структура и функции хлоропластов, пр</w:t>
      </w:r>
      <w:r w:rsidRPr="00953527">
        <w:rPr>
          <w:rFonts w:eastAsia="Times New Roman"/>
          <w:lang w:val="ru-RU" w:eastAsia="ru-RU"/>
        </w:rPr>
        <w:t>о</w:t>
      </w:r>
      <w:r w:rsidRPr="00953527">
        <w:rPr>
          <w:rFonts w:eastAsia="Times New Roman"/>
          <w:lang w:val="ru-RU" w:eastAsia="ru-RU"/>
        </w:rPr>
        <w:t>исходит инактивация фотосистемы II. снижается активность РуБисКО и других ферментов, уменьшается концентрация хлорофиллов и каротиноидов. Повре</w:t>
      </w:r>
      <w:r w:rsidRPr="00953527">
        <w:rPr>
          <w:rFonts w:eastAsia="Times New Roman"/>
          <w:lang w:val="ru-RU" w:eastAsia="ru-RU"/>
        </w:rPr>
        <w:t>ж</w:t>
      </w:r>
      <w:r w:rsidRPr="00953527">
        <w:rPr>
          <w:rFonts w:eastAsia="Times New Roman"/>
          <w:lang w:val="ru-RU" w:eastAsia="ru-RU"/>
        </w:rPr>
        <w:t>дение фотосинтетического аппарата вызывает еще большее накопление АФК и, как следствие, повреждение мембран, цитоскелета, нарушение водного обмена. Итак, перекисное окисление мембранных фосфолипидов является одним из наиболее распространенных механизмов разрушения мембранных структур.</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Окислительный взрыв, вызванный патогеном, нарушает баланс между образованием АФК в норме и функционированием антиоксидантной системы растения.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Болезни связаны не только с образованием АФК, но и с действием мо</w:t>
      </w:r>
      <w:r w:rsidRPr="00953527">
        <w:rPr>
          <w:rFonts w:eastAsia="Times New Roman"/>
          <w:lang w:val="ru-RU" w:eastAsia="ru-RU"/>
        </w:rPr>
        <w:t>щ</w:t>
      </w:r>
      <w:r w:rsidRPr="00953527">
        <w:rPr>
          <w:rFonts w:eastAsia="Times New Roman"/>
          <w:lang w:val="ru-RU" w:eastAsia="ru-RU"/>
        </w:rPr>
        <w:t>ных токсинов, которые патоген секретирует по мере размножения в клетках х</w:t>
      </w:r>
      <w:r w:rsidRPr="00953527">
        <w:rPr>
          <w:rFonts w:eastAsia="Times New Roman"/>
          <w:lang w:val="ru-RU" w:eastAsia="ru-RU"/>
        </w:rPr>
        <w:t>о</w:t>
      </w:r>
      <w:r w:rsidRPr="00953527">
        <w:rPr>
          <w:rFonts w:eastAsia="Times New Roman"/>
          <w:lang w:val="ru-RU" w:eastAsia="ru-RU"/>
        </w:rPr>
        <w:t>зяина. По механизму действия токсины делят на две группы: токсины – инг</w:t>
      </w:r>
      <w:r w:rsidRPr="00953527">
        <w:rPr>
          <w:rFonts w:eastAsia="Times New Roman"/>
          <w:lang w:val="ru-RU" w:eastAsia="ru-RU"/>
        </w:rPr>
        <w:t>и</w:t>
      </w:r>
      <w:r w:rsidRPr="00953527">
        <w:rPr>
          <w:rFonts w:eastAsia="Times New Roman"/>
          <w:lang w:val="ru-RU" w:eastAsia="ru-RU"/>
        </w:rPr>
        <w:t>биторы ферментов и токсины, повреждающие мембраны.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Клеточные мембраны являются первой мишенью не только для действия АФК, но и для токсинов. Токсины ряда патогенов способны деполяризовать плазмалемму растения, они влияют на транспорт ионов через мембраны, инд</w:t>
      </w:r>
      <w:r w:rsidRPr="00953527">
        <w:rPr>
          <w:rFonts w:eastAsia="Times New Roman"/>
          <w:lang w:val="ru-RU" w:eastAsia="ru-RU"/>
        </w:rPr>
        <w:t>у</w:t>
      </w:r>
      <w:r w:rsidRPr="00953527">
        <w:rPr>
          <w:rFonts w:eastAsia="Times New Roman"/>
          <w:lang w:val="ru-RU" w:eastAsia="ru-RU"/>
        </w:rPr>
        <w:t>цируют потерю клеткой важных метаболитов, некоторые токсины сами явл</w:t>
      </w:r>
      <w:r w:rsidRPr="00953527">
        <w:rPr>
          <w:rFonts w:eastAsia="Times New Roman"/>
          <w:lang w:val="ru-RU" w:eastAsia="ru-RU"/>
        </w:rPr>
        <w:t>я</w:t>
      </w:r>
      <w:r w:rsidRPr="00953527">
        <w:rPr>
          <w:rFonts w:eastAsia="Times New Roman"/>
          <w:lang w:val="ru-RU" w:eastAsia="ru-RU"/>
        </w:rPr>
        <w:t>ются источником АФК. Нарушаются функции мембранных рецепторов.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У растений токсины вызывают набухание пластид и митохондрий, уменьшение размера ядер. Набухание хлоропластов приводит к разобщению фотофосфорилирования и транспорта электронов и, как следствие, к снижению синтеза АТФ. Изменяются белки митохондрий: снижается их способность св</w:t>
      </w:r>
      <w:r w:rsidRPr="00953527">
        <w:rPr>
          <w:rFonts w:eastAsia="Times New Roman"/>
          <w:lang w:val="ru-RU" w:eastAsia="ru-RU"/>
        </w:rPr>
        <w:t>я</w:t>
      </w:r>
      <w:r w:rsidRPr="00953527">
        <w:rPr>
          <w:rFonts w:eastAsia="Times New Roman"/>
          <w:lang w:val="ru-RU" w:eastAsia="ru-RU"/>
        </w:rPr>
        <w:t>зывать липиды, в них обнаруживается большее количество SH-групп, чем в мембранных белках здоровых растений. Грибные токсины могут вызвать ув</w:t>
      </w:r>
      <w:r w:rsidRPr="00953527">
        <w:rPr>
          <w:rFonts w:eastAsia="Times New Roman"/>
          <w:lang w:val="ru-RU" w:eastAsia="ru-RU"/>
        </w:rPr>
        <w:t>е</w:t>
      </w:r>
      <w:r w:rsidRPr="00953527">
        <w:rPr>
          <w:rFonts w:eastAsia="Times New Roman"/>
          <w:lang w:val="ru-RU" w:eastAsia="ru-RU"/>
        </w:rPr>
        <w:t>личение концентрации ненасыщенных липидов в мембранах корней и побегов на 62-65%, что приводит к торможению роста.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Токсины вирусов, так же как и дефицит ионов Fe, Zn, Си и других эл</w:t>
      </w:r>
      <w:r w:rsidRPr="00953527">
        <w:rPr>
          <w:rFonts w:eastAsia="Times New Roman"/>
          <w:lang w:val="ru-RU" w:eastAsia="ru-RU"/>
        </w:rPr>
        <w:t>е</w:t>
      </w:r>
      <w:r w:rsidRPr="00953527">
        <w:rPr>
          <w:rFonts w:eastAsia="Times New Roman"/>
          <w:lang w:val="ru-RU" w:eastAsia="ru-RU"/>
        </w:rPr>
        <w:t>ментов минерального питания, вызывают разрушение хлорофилла. Из-за низк</w:t>
      </w:r>
      <w:r w:rsidRPr="00953527">
        <w:rPr>
          <w:rFonts w:eastAsia="Times New Roman"/>
          <w:lang w:val="ru-RU" w:eastAsia="ru-RU"/>
        </w:rPr>
        <w:t>о</w:t>
      </w:r>
      <w:r w:rsidRPr="00953527">
        <w:rPr>
          <w:rFonts w:eastAsia="Times New Roman"/>
          <w:lang w:val="ru-RU" w:eastAsia="ru-RU"/>
        </w:rPr>
        <w:t>го содержания хлорофилла изменяется окраска листьев: они становятся светло-зелеными, желтыми (хлороз) или на них появляются отдельные пожелтевшие участки (мозаика). Нарушается синтез белков и углеводов.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Под действием токсинов патогена не только увеличивается интенси</w:t>
      </w:r>
      <w:r w:rsidRPr="00953527">
        <w:rPr>
          <w:rFonts w:eastAsia="Times New Roman"/>
          <w:lang w:val="ru-RU" w:eastAsia="ru-RU"/>
        </w:rPr>
        <w:t>в</w:t>
      </w:r>
      <w:r w:rsidRPr="00953527">
        <w:rPr>
          <w:rFonts w:eastAsia="Times New Roman"/>
          <w:lang w:val="ru-RU" w:eastAsia="ru-RU"/>
        </w:rPr>
        <w:t>ность дыхания, но и изменяется его химизм – активируется пентозофосфатный окислительный путь.</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Нарушение функций митохондрий связано с изменением состава и соо</w:t>
      </w:r>
      <w:r w:rsidRPr="00953527">
        <w:rPr>
          <w:rFonts w:eastAsia="Times New Roman"/>
          <w:lang w:val="ru-RU" w:eastAsia="ru-RU"/>
        </w:rPr>
        <w:t>т</w:t>
      </w:r>
      <w:r w:rsidRPr="00953527">
        <w:rPr>
          <w:rFonts w:eastAsia="Times New Roman"/>
          <w:lang w:val="ru-RU" w:eastAsia="ru-RU"/>
        </w:rPr>
        <w:t>ношения липидов и белков мембран. При уменьшении числа двойных связей в липидах митохондрий активируется фосфолипаза А, которая катализирует ги</w:t>
      </w:r>
      <w:r w:rsidRPr="00953527">
        <w:rPr>
          <w:rFonts w:eastAsia="Times New Roman"/>
          <w:lang w:val="ru-RU" w:eastAsia="ru-RU"/>
        </w:rPr>
        <w:t>д</w:t>
      </w:r>
      <w:r w:rsidRPr="00953527">
        <w:rPr>
          <w:rFonts w:eastAsia="Times New Roman"/>
          <w:lang w:val="ru-RU" w:eastAsia="ru-RU"/>
        </w:rPr>
        <w:lastRenderedPageBreak/>
        <w:t>ролиз фосфолипидов, т.е. разрыв эфирных связей между жирной кислотой и глицерином. Этот процесс происходит и при старении хлоропластов.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Происходящее под действием фосфолипазы А изменение липидов выз</w:t>
      </w:r>
      <w:r w:rsidRPr="00953527">
        <w:rPr>
          <w:rFonts w:eastAsia="Times New Roman"/>
          <w:lang w:val="ru-RU" w:eastAsia="ru-RU"/>
        </w:rPr>
        <w:t>ы</w:t>
      </w:r>
      <w:r w:rsidRPr="00953527">
        <w:rPr>
          <w:rFonts w:eastAsia="Times New Roman"/>
          <w:lang w:val="ru-RU" w:eastAsia="ru-RU"/>
        </w:rPr>
        <w:t>вает набухание митохондрий, что становится причиной разобщения окисления и фосфорилирования, в митохондриях почти не синтезируется АТФ, что прив</w:t>
      </w:r>
      <w:r w:rsidRPr="00953527">
        <w:rPr>
          <w:rFonts w:eastAsia="Times New Roman"/>
          <w:lang w:val="ru-RU" w:eastAsia="ru-RU"/>
        </w:rPr>
        <w:t>о</w:t>
      </w:r>
      <w:r w:rsidRPr="00953527">
        <w:rPr>
          <w:rFonts w:eastAsia="Times New Roman"/>
          <w:lang w:val="ru-RU" w:eastAsia="ru-RU"/>
        </w:rPr>
        <w:t>дит к большему выделению тепла при дыхании. В результате температура л</w:t>
      </w:r>
      <w:r w:rsidRPr="00953527">
        <w:rPr>
          <w:rFonts w:eastAsia="Times New Roman"/>
          <w:lang w:val="ru-RU" w:eastAsia="ru-RU"/>
        </w:rPr>
        <w:t>и</w:t>
      </w:r>
      <w:r w:rsidRPr="00953527">
        <w:rPr>
          <w:rFonts w:eastAsia="Times New Roman"/>
          <w:lang w:val="ru-RU" w:eastAsia="ru-RU"/>
        </w:rPr>
        <w:t>стьев, пораженных, например, грибом-возбудителем корневой гнили, может повыситься на 3-5°С по сравнению с температурой здоровых листьев. Умен</w:t>
      </w:r>
      <w:r w:rsidRPr="00953527">
        <w:rPr>
          <w:rFonts w:eastAsia="Times New Roman"/>
          <w:lang w:val="ru-RU" w:eastAsia="ru-RU"/>
        </w:rPr>
        <w:t>ь</w:t>
      </w:r>
      <w:r w:rsidRPr="00953527">
        <w:rPr>
          <w:rFonts w:eastAsia="Times New Roman"/>
          <w:lang w:val="ru-RU" w:eastAsia="ru-RU"/>
        </w:rPr>
        <w:t>шение степени ненасыщенности жирных кислот (ожирение мембран), увелич</w:t>
      </w:r>
      <w:r w:rsidRPr="00953527">
        <w:rPr>
          <w:rFonts w:eastAsia="Times New Roman"/>
          <w:lang w:val="ru-RU" w:eastAsia="ru-RU"/>
        </w:rPr>
        <w:t>е</w:t>
      </w:r>
      <w:r w:rsidRPr="00953527">
        <w:rPr>
          <w:rFonts w:eastAsia="Times New Roman"/>
          <w:lang w:val="ru-RU" w:eastAsia="ru-RU"/>
        </w:rPr>
        <w:t>ние количества стеринов лишает мембраны пластичности и способствует более легкой повреждаемости.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Некоторые патогенные бактерии и грибы могут индуцировать образов</w:t>
      </w:r>
      <w:r w:rsidRPr="00953527">
        <w:rPr>
          <w:rFonts w:eastAsia="Times New Roman"/>
          <w:lang w:val="ru-RU" w:eastAsia="ru-RU"/>
        </w:rPr>
        <w:t>а</w:t>
      </w:r>
      <w:r w:rsidRPr="00953527">
        <w:rPr>
          <w:rFonts w:eastAsia="Times New Roman"/>
          <w:lang w:val="ru-RU" w:eastAsia="ru-RU"/>
        </w:rPr>
        <w:t>ние цианидов, которые вызывают увеличение активности альтернативной окс</w:t>
      </w:r>
      <w:r w:rsidRPr="00953527">
        <w:rPr>
          <w:rFonts w:eastAsia="Times New Roman"/>
          <w:lang w:val="ru-RU" w:eastAsia="ru-RU"/>
        </w:rPr>
        <w:t>и</w:t>
      </w:r>
      <w:r w:rsidRPr="00953527">
        <w:rPr>
          <w:rFonts w:eastAsia="Times New Roman"/>
          <w:lang w:val="ru-RU" w:eastAsia="ru-RU"/>
        </w:rPr>
        <w:t>дазы, а, следовательно, возрастание интенсивности альтернативного (цианид</w:t>
      </w:r>
      <w:r w:rsidRPr="00953527">
        <w:rPr>
          <w:rFonts w:eastAsia="Times New Roman"/>
          <w:lang w:val="ru-RU" w:eastAsia="ru-RU"/>
        </w:rPr>
        <w:t>у</w:t>
      </w:r>
      <w:r w:rsidRPr="00953527">
        <w:rPr>
          <w:rFonts w:eastAsia="Times New Roman"/>
          <w:lang w:val="ru-RU" w:eastAsia="ru-RU"/>
        </w:rPr>
        <w:t>стойчивого) дыхания.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К токсинам относят и гидролитические ферменты. Грибы выделяют экз</w:t>
      </w:r>
      <w:r w:rsidRPr="00953527">
        <w:rPr>
          <w:rFonts w:eastAsia="Times New Roman"/>
          <w:lang w:val="ru-RU" w:eastAsia="ru-RU"/>
        </w:rPr>
        <w:t>о</w:t>
      </w:r>
      <w:r w:rsidRPr="00953527">
        <w:rPr>
          <w:rFonts w:eastAsia="Times New Roman"/>
          <w:lang w:val="ru-RU" w:eastAsia="ru-RU"/>
        </w:rPr>
        <w:t>полигалактуроназы, вызывающие распад (деполимеризацию) полисахаридов клеточных стенок растения с образованием олигосахаридов.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Некоторые олигосахариды обладают физиологической активностью, их называют олигосахаринами. В состав олигосахаринов могут входить ксилоза, рамноза, галактоза и остатки уроновых кислот. К олигосахаринам относят и к</w:t>
      </w:r>
      <w:r w:rsidRPr="00953527">
        <w:rPr>
          <w:rFonts w:eastAsia="Times New Roman"/>
          <w:lang w:val="ru-RU" w:eastAsia="ru-RU"/>
        </w:rPr>
        <w:t>о</w:t>
      </w:r>
      <w:r w:rsidRPr="00953527">
        <w:rPr>
          <w:rFonts w:eastAsia="Times New Roman"/>
          <w:lang w:val="ru-RU" w:eastAsia="ru-RU"/>
        </w:rPr>
        <w:t xml:space="preserve">роткие фрагменты хитина грибов, образующиеся под действием хитиназ.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Вещества, вызывающие защитные реакции растения на контакт с патог</w:t>
      </w:r>
      <w:r w:rsidRPr="00953527">
        <w:rPr>
          <w:rFonts w:eastAsia="Times New Roman"/>
          <w:lang w:val="ru-RU" w:eastAsia="ru-RU"/>
        </w:rPr>
        <w:t>е</w:t>
      </w:r>
      <w:r w:rsidRPr="00953527">
        <w:rPr>
          <w:rFonts w:eastAsia="Times New Roman"/>
          <w:lang w:val="ru-RU" w:eastAsia="ru-RU"/>
        </w:rPr>
        <w:t>ном, называют элиситорами, или индукторами. Элиситором может быть мол</w:t>
      </w:r>
      <w:r w:rsidRPr="00953527">
        <w:rPr>
          <w:rFonts w:eastAsia="Times New Roman"/>
          <w:lang w:val="ru-RU" w:eastAsia="ru-RU"/>
        </w:rPr>
        <w:t>е</w:t>
      </w:r>
      <w:r w:rsidRPr="00953527">
        <w:rPr>
          <w:rFonts w:eastAsia="Times New Roman"/>
          <w:lang w:val="ru-RU" w:eastAsia="ru-RU"/>
        </w:rPr>
        <w:t>кула белковой, углеводной, углеводно-белковой или липидной природы, не только свидетельствующая о присутствии патогена в растении, но и управля</w:t>
      </w:r>
      <w:r w:rsidRPr="00953527">
        <w:rPr>
          <w:rFonts w:eastAsia="Times New Roman"/>
          <w:lang w:val="ru-RU" w:eastAsia="ru-RU"/>
        </w:rPr>
        <w:t>ю</w:t>
      </w:r>
      <w:r w:rsidRPr="00953527">
        <w:rPr>
          <w:rFonts w:eastAsia="Times New Roman"/>
          <w:lang w:val="ru-RU" w:eastAsia="ru-RU"/>
        </w:rPr>
        <w:t>щая работой генов защиты. Элиситоры находятся на поверхности патогена или входят в состав его выделений, они действуют в очень малых концентрациях (10</w:t>
      </w:r>
      <w:r w:rsidRPr="00953527">
        <w:rPr>
          <w:rFonts w:eastAsia="Times New Roman"/>
          <w:vertAlign w:val="superscript"/>
          <w:lang w:val="ru-RU" w:eastAsia="ru-RU"/>
        </w:rPr>
        <w:t>-5</w:t>
      </w:r>
      <w:r w:rsidRPr="00953527">
        <w:rPr>
          <w:rFonts w:eastAsia="Times New Roman"/>
          <w:lang w:val="ru-RU" w:eastAsia="ru-RU"/>
        </w:rPr>
        <w:t xml:space="preserve"> М) и включают защитные реакции; некоторые элиситоры могут деполяр</w:t>
      </w:r>
      <w:r w:rsidRPr="00953527">
        <w:rPr>
          <w:rFonts w:eastAsia="Times New Roman"/>
          <w:lang w:val="ru-RU" w:eastAsia="ru-RU"/>
        </w:rPr>
        <w:t>и</w:t>
      </w:r>
      <w:r w:rsidRPr="00953527">
        <w:rPr>
          <w:rFonts w:eastAsia="Times New Roman"/>
          <w:lang w:val="ru-RU" w:eastAsia="ru-RU"/>
        </w:rPr>
        <w:t>зовать мембрану.</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Большинство известных элиситоров являются неспецифическими, т.е они вызывают защитные реакции у всех сортов растений и присутствуют у грибов всех рас. Растение узнает элиситоры и таким способом получает информацию о нападении патогена.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Кроме того, в клетках самой ткани растения под влиянием инфекции ус</w:t>
      </w:r>
      <w:r w:rsidRPr="00953527">
        <w:rPr>
          <w:rFonts w:eastAsia="Times New Roman"/>
          <w:lang w:val="ru-RU" w:eastAsia="ru-RU"/>
        </w:rPr>
        <w:t>и</w:t>
      </w:r>
      <w:r w:rsidRPr="00953527">
        <w:rPr>
          <w:rFonts w:eastAsia="Times New Roman"/>
          <w:lang w:val="ru-RU" w:eastAsia="ru-RU"/>
        </w:rPr>
        <w:t>ливаются гидролитические процессы. К гидролазам относятся фосфатазы, кат</w:t>
      </w:r>
      <w:r w:rsidRPr="00953527">
        <w:rPr>
          <w:rFonts w:eastAsia="Times New Roman"/>
          <w:lang w:val="ru-RU" w:eastAsia="ru-RU"/>
        </w:rPr>
        <w:t>а</w:t>
      </w:r>
      <w:r w:rsidRPr="00953527">
        <w:rPr>
          <w:rFonts w:eastAsia="Times New Roman"/>
          <w:lang w:val="ru-RU" w:eastAsia="ru-RU"/>
        </w:rPr>
        <w:t>лизирующие гидролиз сложных эфиров фосфорной кислоты и широко распр</w:t>
      </w:r>
      <w:r w:rsidRPr="00953527">
        <w:rPr>
          <w:rFonts w:eastAsia="Times New Roman"/>
          <w:lang w:val="ru-RU" w:eastAsia="ru-RU"/>
        </w:rPr>
        <w:t>о</w:t>
      </w:r>
      <w:r w:rsidRPr="00953527">
        <w:rPr>
          <w:rFonts w:eastAsia="Times New Roman"/>
          <w:lang w:val="ru-RU" w:eastAsia="ru-RU"/>
        </w:rPr>
        <w:t>страненные в микроорганизмах и растениях. В результате некротрофы превр</w:t>
      </w:r>
      <w:r w:rsidRPr="00953527">
        <w:rPr>
          <w:rFonts w:eastAsia="Times New Roman"/>
          <w:lang w:val="ru-RU" w:eastAsia="ru-RU"/>
        </w:rPr>
        <w:t>а</w:t>
      </w:r>
      <w:r w:rsidRPr="00953527">
        <w:rPr>
          <w:rFonts w:eastAsia="Times New Roman"/>
          <w:lang w:val="ru-RU" w:eastAsia="ru-RU"/>
        </w:rPr>
        <w:t>щают клеточное содержимое в удобную для питания патогена форму.</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Также может происходить лигнификация или суберинизация клеточных стенок, что приводит к нарушению межклеточных связей, нарушению ближн</w:t>
      </w:r>
      <w:r w:rsidRPr="00953527">
        <w:rPr>
          <w:rFonts w:eastAsia="Times New Roman"/>
          <w:lang w:val="ru-RU" w:eastAsia="ru-RU"/>
        </w:rPr>
        <w:t>е</w:t>
      </w:r>
      <w:r w:rsidRPr="00953527">
        <w:rPr>
          <w:rFonts w:eastAsia="Times New Roman"/>
          <w:lang w:val="ru-RU" w:eastAsia="ru-RU"/>
        </w:rPr>
        <w:t>го транспорта и метаболизма и в конце концов к отмиранию тканей – образов</w:t>
      </w:r>
      <w:r w:rsidRPr="00953527">
        <w:rPr>
          <w:rFonts w:eastAsia="Times New Roman"/>
          <w:lang w:val="ru-RU" w:eastAsia="ru-RU"/>
        </w:rPr>
        <w:t>а</w:t>
      </w:r>
      <w:r w:rsidRPr="00953527">
        <w:rPr>
          <w:rFonts w:eastAsia="Times New Roman"/>
          <w:lang w:val="ru-RU" w:eastAsia="ru-RU"/>
        </w:rPr>
        <w:t xml:space="preserve">нию некрозов. Некрозообразование – универсальная, неспецифическая реакция на заражение или повреждение. Одна из первопричин быстрой некротизации </w:t>
      </w:r>
      <w:r w:rsidRPr="00953527">
        <w:rPr>
          <w:rFonts w:eastAsia="Times New Roman"/>
          <w:lang w:val="ru-RU" w:eastAsia="ru-RU"/>
        </w:rPr>
        <w:lastRenderedPageBreak/>
        <w:t>тканей растения –образование АФК на плазмалемме и связанное с ним пер</w:t>
      </w:r>
      <w:r w:rsidRPr="00953527">
        <w:rPr>
          <w:rFonts w:eastAsia="Times New Roman"/>
          <w:lang w:val="ru-RU" w:eastAsia="ru-RU"/>
        </w:rPr>
        <w:t>е</w:t>
      </w:r>
      <w:r w:rsidRPr="00953527">
        <w:rPr>
          <w:rFonts w:eastAsia="Times New Roman"/>
          <w:lang w:val="ru-RU" w:eastAsia="ru-RU"/>
        </w:rPr>
        <w:t xml:space="preserve">кисное окисление липидов мембран.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Патоген оказывает сильное влияние на общий характер обмена веществ восприимчивого растения, направляя весь метаболизм в нужную для него ст</w:t>
      </w:r>
      <w:r w:rsidRPr="00953527">
        <w:rPr>
          <w:rFonts w:eastAsia="Times New Roman"/>
          <w:lang w:val="ru-RU" w:eastAsia="ru-RU"/>
        </w:rPr>
        <w:t>о</w:t>
      </w:r>
      <w:r w:rsidRPr="00953527">
        <w:rPr>
          <w:rFonts w:eastAsia="Times New Roman"/>
          <w:lang w:val="ru-RU" w:eastAsia="ru-RU"/>
        </w:rPr>
        <w:t>рону.</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Вызванные токсинами бактерий изменения клеточных стенок, образов</w:t>
      </w:r>
      <w:r w:rsidRPr="00953527">
        <w:rPr>
          <w:rFonts w:eastAsia="Times New Roman"/>
          <w:lang w:val="ru-RU" w:eastAsia="ru-RU"/>
        </w:rPr>
        <w:t>а</w:t>
      </w:r>
      <w:r w:rsidRPr="00953527">
        <w:rPr>
          <w:rFonts w:eastAsia="Times New Roman"/>
          <w:lang w:val="ru-RU" w:eastAsia="ru-RU"/>
        </w:rPr>
        <w:t>ние тилл, закупорка сосудов нарушают дальний транспорт воды по растению, что приводит к потере тургора и увяданию молодых побегов и листьев. Увяд</w:t>
      </w:r>
      <w:r w:rsidRPr="00953527">
        <w:rPr>
          <w:rFonts w:eastAsia="Times New Roman"/>
          <w:lang w:val="ru-RU" w:eastAsia="ru-RU"/>
        </w:rPr>
        <w:t>а</w:t>
      </w:r>
      <w:r w:rsidRPr="00953527">
        <w:rPr>
          <w:rFonts w:eastAsia="Times New Roman"/>
          <w:lang w:val="ru-RU" w:eastAsia="ru-RU"/>
        </w:rPr>
        <w:t>ние листьев – типичный симптом заболевания растения, вызванный токсином. В то же время транспирационный ток может помогать распространению спор грибов.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инфицированных тканях изменяется вторичный метаболизм. Например, происходит накопление фенолов, прежде всего за счет их синтеза de novo. В процессе биосинтеза фенолов участвуют фенилаланинаммиаклиаза, пероксид</w:t>
      </w:r>
      <w:r w:rsidRPr="00953527">
        <w:rPr>
          <w:rFonts w:eastAsia="Times New Roman"/>
          <w:lang w:val="ru-RU" w:eastAsia="ru-RU"/>
        </w:rPr>
        <w:t>а</w:t>
      </w:r>
      <w:r w:rsidRPr="00953527">
        <w:rPr>
          <w:rFonts w:eastAsia="Times New Roman"/>
          <w:lang w:val="ru-RU" w:eastAsia="ru-RU"/>
        </w:rPr>
        <w:t>за, полифенолоксидаза, активность которых при повреждении клетки возраст</w:t>
      </w:r>
      <w:r w:rsidRPr="00953527">
        <w:rPr>
          <w:rFonts w:eastAsia="Times New Roman"/>
          <w:lang w:val="ru-RU" w:eastAsia="ru-RU"/>
        </w:rPr>
        <w:t>а</w:t>
      </w:r>
      <w:r w:rsidRPr="00953527">
        <w:rPr>
          <w:rFonts w:eastAsia="Times New Roman"/>
          <w:lang w:val="ru-RU" w:eastAsia="ru-RU"/>
        </w:rPr>
        <w:t>ет. Увеличение содержания фенолов может быть результатом также гидролиза глюкозидов, агликоном которых могут быть фенольные соединения. Кроме т</w:t>
      </w:r>
      <w:r w:rsidRPr="00953527">
        <w:rPr>
          <w:rFonts w:eastAsia="Times New Roman"/>
          <w:lang w:val="ru-RU" w:eastAsia="ru-RU"/>
        </w:rPr>
        <w:t>о</w:t>
      </w:r>
      <w:r w:rsidRPr="00953527">
        <w:rPr>
          <w:rFonts w:eastAsia="Times New Roman"/>
          <w:lang w:val="ru-RU" w:eastAsia="ru-RU"/>
        </w:rPr>
        <w:t>го, под влиянием патогена активируется пентозофосфатный окислительный путь дыхания, промежуточным продуктом которого является эритрозо-4-фосфат –предшественник ароматического кольца, нужного для синтеза фен</w:t>
      </w:r>
      <w:r w:rsidRPr="00953527">
        <w:rPr>
          <w:rFonts w:eastAsia="Times New Roman"/>
          <w:lang w:val="ru-RU" w:eastAsia="ru-RU"/>
        </w:rPr>
        <w:t>о</w:t>
      </w:r>
      <w:r w:rsidRPr="00953527">
        <w:rPr>
          <w:rFonts w:eastAsia="Times New Roman"/>
          <w:lang w:val="ru-RU" w:eastAsia="ru-RU"/>
        </w:rPr>
        <w:t>лов.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Фенолы быстро окисляются полифенолоксидазой и пероксидазой, и обр</w:t>
      </w:r>
      <w:r w:rsidRPr="00953527">
        <w:rPr>
          <w:rFonts w:eastAsia="Times New Roman"/>
          <w:lang w:val="ru-RU" w:eastAsia="ru-RU"/>
        </w:rPr>
        <w:t>а</w:t>
      </w:r>
      <w:r w:rsidRPr="00953527">
        <w:rPr>
          <w:rFonts w:eastAsia="Times New Roman"/>
          <w:lang w:val="ru-RU" w:eastAsia="ru-RU"/>
        </w:rPr>
        <w:t>зуются хиноны. Хиноны подавляют активность дегидрогеназ, в результате пр</w:t>
      </w:r>
      <w:r w:rsidRPr="00953527">
        <w:rPr>
          <w:rFonts w:eastAsia="Times New Roman"/>
          <w:lang w:val="ru-RU" w:eastAsia="ru-RU"/>
        </w:rPr>
        <w:t>о</w:t>
      </w:r>
      <w:r w:rsidRPr="00953527">
        <w:rPr>
          <w:rFonts w:eastAsia="Times New Roman"/>
          <w:lang w:val="ru-RU" w:eastAsia="ru-RU"/>
        </w:rPr>
        <w:t>цесс окисления фенолов становится необратимым и сдвинутым в сторону обр</w:t>
      </w:r>
      <w:r w:rsidRPr="00953527">
        <w:rPr>
          <w:rFonts w:eastAsia="Times New Roman"/>
          <w:lang w:val="ru-RU" w:eastAsia="ru-RU"/>
        </w:rPr>
        <w:t>а</w:t>
      </w:r>
      <w:r w:rsidRPr="00953527">
        <w:rPr>
          <w:rFonts w:eastAsia="Times New Roman"/>
          <w:lang w:val="ru-RU" w:eastAsia="ru-RU"/>
        </w:rPr>
        <w:t>зования хинонов, которые повреждают мембраны лизосом. Гидролитические ферменты последних попадают в цитозоль и вызывают самопереваривание клетки (автолиз). Хиноны легко взаимодействуют с некоторыми группами бе</w:t>
      </w:r>
      <w:r w:rsidRPr="00953527">
        <w:rPr>
          <w:rFonts w:eastAsia="Times New Roman"/>
          <w:lang w:val="ru-RU" w:eastAsia="ru-RU"/>
        </w:rPr>
        <w:t>л</w:t>
      </w:r>
      <w:r w:rsidRPr="00953527">
        <w:rPr>
          <w:rFonts w:eastAsia="Times New Roman"/>
          <w:lang w:val="ru-RU" w:eastAsia="ru-RU"/>
        </w:rPr>
        <w:t>ков (NH</w:t>
      </w:r>
      <w:r w:rsidRPr="00953527">
        <w:rPr>
          <w:rFonts w:eastAsia="Times New Roman"/>
          <w:vertAlign w:val="subscript"/>
          <w:lang w:val="ru-RU" w:eastAsia="ru-RU"/>
        </w:rPr>
        <w:t>2</w:t>
      </w:r>
      <w:r w:rsidRPr="00953527">
        <w:rPr>
          <w:rFonts w:eastAsia="Times New Roman"/>
          <w:lang w:val="ru-RU" w:eastAsia="ru-RU"/>
        </w:rPr>
        <w:t>, ОН, SH) и тем самым могут инактивировать ферменты, а также п</w:t>
      </w:r>
      <w:r w:rsidRPr="00953527">
        <w:rPr>
          <w:rFonts w:eastAsia="Times New Roman"/>
          <w:lang w:val="ru-RU" w:eastAsia="ru-RU"/>
        </w:rPr>
        <w:t>о</w:t>
      </w:r>
      <w:r w:rsidRPr="00953527">
        <w:rPr>
          <w:rFonts w:eastAsia="Times New Roman"/>
          <w:lang w:val="ru-RU" w:eastAsia="ru-RU"/>
        </w:rPr>
        <w:t>вреждать белки мембран. Хиноны разобщают окисление и фосфорилирование.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Известно, что патогены синтезируют и выделяют в окружающую среду избыточное количество гормонов, что приводит к нарушению соотношения гормонов в растении, т.е. к нарушению гормонального статуса растения. Кроме того, под действием патогена в самом растении индуцируется синтез таких гормонов, как салициловая и жасминовая кислоты, системин, этилен.</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Некоторые токсины сами функционируют как гормоны. Принадлежность гиббереллинов к фитогормонам давно установлена, а вопрос о гормональной природе фузикокцина до сих пор остается открытым. Фузикокцин, прежде вс</w:t>
      </w:r>
      <w:r w:rsidRPr="00953527">
        <w:rPr>
          <w:rFonts w:eastAsia="Times New Roman"/>
          <w:lang w:val="ru-RU" w:eastAsia="ru-RU"/>
        </w:rPr>
        <w:t>е</w:t>
      </w:r>
      <w:r w:rsidRPr="00953527">
        <w:rPr>
          <w:rFonts w:eastAsia="Times New Roman"/>
          <w:lang w:val="ru-RU" w:eastAsia="ru-RU"/>
        </w:rPr>
        <w:t>го, влияет на транспорт веществ через мембраны, увеличивает поступление в</w:t>
      </w:r>
      <w:r w:rsidRPr="00953527">
        <w:rPr>
          <w:rFonts w:eastAsia="Times New Roman"/>
          <w:lang w:val="ru-RU" w:eastAsia="ru-RU"/>
        </w:rPr>
        <w:t>о</w:t>
      </w:r>
      <w:r w:rsidRPr="00953527">
        <w:rPr>
          <w:rFonts w:eastAsia="Times New Roman"/>
          <w:lang w:val="ru-RU" w:eastAsia="ru-RU"/>
        </w:rPr>
        <w:t xml:space="preserve">ды в замыкающие клетки, что приводит к открыванию устьиц.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Гормоны патогена изменяют направление транспорта поглощенных ко</w:t>
      </w:r>
      <w:r w:rsidRPr="00953527">
        <w:rPr>
          <w:rFonts w:eastAsia="Times New Roman"/>
          <w:lang w:val="ru-RU" w:eastAsia="ru-RU"/>
        </w:rPr>
        <w:t>р</w:t>
      </w:r>
      <w:r w:rsidRPr="00953527">
        <w:rPr>
          <w:rFonts w:eastAsia="Times New Roman"/>
          <w:lang w:val="ru-RU" w:eastAsia="ru-RU"/>
        </w:rPr>
        <w:t>нями питательных веществ и оттока продуктов фотосинтеза, в результате пр</w:t>
      </w:r>
      <w:r w:rsidRPr="00953527">
        <w:rPr>
          <w:rFonts w:eastAsia="Times New Roman"/>
          <w:lang w:val="ru-RU" w:eastAsia="ru-RU"/>
        </w:rPr>
        <w:t>о</w:t>
      </w:r>
      <w:r w:rsidRPr="00953527">
        <w:rPr>
          <w:rFonts w:eastAsia="Times New Roman"/>
          <w:lang w:val="ru-RU" w:eastAsia="ru-RU"/>
        </w:rPr>
        <w:t>исходит нарушение роста.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Избыточные концентрации гормонов, возникающие благодаря патогенам, могут вызвать изменение формы отдельных органов или всего растения. Д</w:t>
      </w:r>
      <w:r w:rsidRPr="00953527">
        <w:rPr>
          <w:rFonts w:eastAsia="Times New Roman"/>
          <w:lang w:val="ru-RU" w:eastAsia="ru-RU"/>
        </w:rPr>
        <w:t>е</w:t>
      </w:r>
      <w:r w:rsidRPr="00953527">
        <w:rPr>
          <w:rFonts w:eastAsia="Times New Roman"/>
          <w:lang w:val="ru-RU" w:eastAsia="ru-RU"/>
        </w:rPr>
        <w:t xml:space="preserve">формация проявляется в виде скручивания, морщинистости, курчавости или </w:t>
      </w:r>
      <w:r w:rsidRPr="00953527">
        <w:rPr>
          <w:rFonts w:eastAsia="Times New Roman"/>
          <w:lang w:val="ru-RU" w:eastAsia="ru-RU"/>
        </w:rPr>
        <w:lastRenderedPageBreak/>
        <w:t>нитевидности листьев, махровости цветков, уродливости плодов, укорачивании междоузлий. Деформация побегов обычно сопровождается повышенной ветв</w:t>
      </w:r>
      <w:r w:rsidRPr="00953527">
        <w:rPr>
          <w:rFonts w:eastAsia="Times New Roman"/>
          <w:lang w:val="ru-RU" w:eastAsia="ru-RU"/>
        </w:rPr>
        <w:t>и</w:t>
      </w:r>
      <w:r w:rsidRPr="00953527">
        <w:rPr>
          <w:rFonts w:eastAsia="Times New Roman"/>
          <w:lang w:val="ru-RU" w:eastAsia="ru-RU"/>
        </w:rPr>
        <w:t>стостью, нарушением апикального доминирования – образованием множества тонких мелких побегов (ведьмины метлы). Некоторые патогены вызывают у растений образование галлов, вздутий, наростов, опухолей. Гормоны могут в</w:t>
      </w:r>
      <w:r w:rsidRPr="00953527">
        <w:rPr>
          <w:rFonts w:eastAsia="Times New Roman"/>
          <w:lang w:val="ru-RU" w:eastAsia="ru-RU"/>
        </w:rPr>
        <w:t>ы</w:t>
      </w:r>
      <w:r w:rsidRPr="00953527">
        <w:rPr>
          <w:rFonts w:eastAsia="Times New Roman"/>
          <w:lang w:val="ru-RU" w:eastAsia="ru-RU"/>
        </w:rPr>
        <w:t>зывать гипертрофию – увеличение размеров и изменение формы органов, кл</w:t>
      </w:r>
      <w:r w:rsidRPr="00953527">
        <w:rPr>
          <w:rFonts w:eastAsia="Times New Roman"/>
          <w:lang w:val="ru-RU" w:eastAsia="ru-RU"/>
        </w:rPr>
        <w:t>е</w:t>
      </w:r>
      <w:r w:rsidRPr="00953527">
        <w:rPr>
          <w:rFonts w:eastAsia="Times New Roman"/>
          <w:lang w:val="ru-RU" w:eastAsia="ru-RU"/>
        </w:rPr>
        <w:t>ток, гиперплазию – увеличение числа клеток, гипоплазию – уменьшение числа клеток и их размера, некроз, мацерацию.</w:t>
      </w:r>
    </w:p>
    <w:p w:rsidR="00953527" w:rsidRPr="00953527" w:rsidRDefault="00953527" w:rsidP="00953527">
      <w:pPr>
        <w:ind w:firstLine="709"/>
        <w:jc w:val="both"/>
        <w:rPr>
          <w:rFonts w:eastAsia="Times New Roman"/>
          <w:bCs/>
          <w:iCs/>
          <w:lang w:val="ru-RU" w:eastAsia="ru-RU"/>
        </w:rPr>
      </w:pPr>
    </w:p>
    <w:p w:rsidR="00953527" w:rsidRPr="00953527" w:rsidRDefault="00953527" w:rsidP="00953527">
      <w:pPr>
        <w:ind w:firstLine="709"/>
        <w:jc w:val="both"/>
        <w:rPr>
          <w:rFonts w:eastAsia="Times New Roman"/>
          <w:b/>
          <w:bCs/>
          <w:iCs/>
          <w:lang w:val="ru-RU" w:eastAsia="ru-RU"/>
        </w:rPr>
      </w:pPr>
      <w:r w:rsidRPr="00953527">
        <w:rPr>
          <w:rFonts w:eastAsia="Times New Roman"/>
          <w:b/>
          <w:bCs/>
          <w:iCs/>
          <w:lang w:val="ru-RU" w:eastAsia="ru-RU"/>
        </w:rPr>
        <w:t>2 Механизмы защиты растения от патогена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Общая стратегия защиты растения состоит в том, чтобы не допустить воздействия патогена на свои клетки или локализовать инфекцию, затормозить развитие патогена и привести его к гибели. Однако микроорганизмы могут пр</w:t>
      </w:r>
      <w:r w:rsidRPr="00953527">
        <w:rPr>
          <w:rFonts w:eastAsia="Times New Roman"/>
          <w:lang w:val="ru-RU" w:eastAsia="ru-RU"/>
        </w:rPr>
        <w:t>е</w:t>
      </w:r>
      <w:r w:rsidRPr="00953527">
        <w:rPr>
          <w:rFonts w:eastAsia="Times New Roman"/>
          <w:lang w:val="ru-RU" w:eastAsia="ru-RU"/>
        </w:rPr>
        <w:t>одолевать защитные барьеры растения. Если это случается, то в ответ на и</w:t>
      </w:r>
      <w:r w:rsidRPr="00953527">
        <w:rPr>
          <w:rFonts w:eastAsia="Times New Roman"/>
          <w:lang w:val="ru-RU" w:eastAsia="ru-RU"/>
        </w:rPr>
        <w:t>н</w:t>
      </w:r>
      <w:r w:rsidRPr="00953527">
        <w:rPr>
          <w:rFonts w:eastAsia="Times New Roman"/>
          <w:lang w:val="ru-RU" w:eastAsia="ru-RU"/>
        </w:rPr>
        <w:t>фекцию включается целый ряд биохимических реакций и физиологических процессов. Нарушение или выпадение отдельных процессов метаболизма должно приводить к активации запасных, обходных путей или к развитию п</w:t>
      </w:r>
      <w:r w:rsidRPr="00953527">
        <w:rPr>
          <w:rFonts w:eastAsia="Times New Roman"/>
          <w:lang w:val="ru-RU" w:eastAsia="ru-RU"/>
        </w:rPr>
        <w:t>а</w:t>
      </w:r>
      <w:r w:rsidRPr="00953527">
        <w:rPr>
          <w:rFonts w:eastAsia="Times New Roman"/>
          <w:lang w:val="ru-RU" w:eastAsia="ru-RU"/>
        </w:rPr>
        <w:t>тологических процессов, о которых уже было сказано ранее.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 xml:space="preserve">Устойчивость основана на сумме защитных реакций: конститутивных и индуцированных.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К конститутивным механизмам относятся: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1. Анатомо-морфологические особенности тканей (структурная устойч</w:t>
      </w:r>
      <w:r w:rsidRPr="00953527">
        <w:rPr>
          <w:rFonts w:eastAsia="Times New Roman"/>
          <w:lang w:val="ru-RU" w:eastAsia="ru-RU"/>
        </w:rPr>
        <w:t>и</w:t>
      </w:r>
      <w:r w:rsidRPr="00953527">
        <w:rPr>
          <w:rFonts w:eastAsia="Times New Roman"/>
          <w:lang w:val="ru-RU" w:eastAsia="ru-RU"/>
        </w:rPr>
        <w:t>вость) имеют значение только на первой фазе взаимодействия патогена и ра</w:t>
      </w:r>
      <w:r w:rsidRPr="00953527">
        <w:rPr>
          <w:rFonts w:eastAsia="Times New Roman"/>
          <w:lang w:val="ru-RU" w:eastAsia="ru-RU"/>
        </w:rPr>
        <w:t>с</w:t>
      </w:r>
      <w:r w:rsidRPr="00953527">
        <w:rPr>
          <w:rFonts w:eastAsia="Times New Roman"/>
          <w:lang w:val="ru-RU" w:eastAsia="ru-RU"/>
        </w:rPr>
        <w:t>тения – фазе внедрения, или инвазии.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Барьерами для внедрения, прежде всего, служат толстая кутикула, воло</w:t>
      </w:r>
      <w:r w:rsidRPr="00953527">
        <w:rPr>
          <w:rFonts w:eastAsia="Times New Roman"/>
          <w:lang w:val="ru-RU" w:eastAsia="ru-RU"/>
        </w:rPr>
        <w:t>с</w:t>
      </w:r>
      <w:r w:rsidRPr="00953527">
        <w:rPr>
          <w:rFonts w:eastAsia="Times New Roman"/>
          <w:lang w:val="ru-RU" w:eastAsia="ru-RU"/>
        </w:rPr>
        <w:t>ки, мелкие клетки и мелкие межклетники. Толщина покровных тканей (эпиде</w:t>
      </w:r>
      <w:r w:rsidRPr="00953527">
        <w:rPr>
          <w:rFonts w:eastAsia="Times New Roman"/>
          <w:lang w:val="ru-RU" w:eastAsia="ru-RU"/>
        </w:rPr>
        <w:t>р</w:t>
      </w:r>
      <w:r w:rsidRPr="00953527">
        <w:rPr>
          <w:rFonts w:eastAsia="Times New Roman"/>
          <w:lang w:val="ru-RU" w:eastAsia="ru-RU"/>
        </w:rPr>
        <w:t>мы, пробки) листа или других органов является механическим барьером. Кут</w:t>
      </w:r>
      <w:r w:rsidRPr="00953527">
        <w:rPr>
          <w:rFonts w:eastAsia="Times New Roman"/>
          <w:lang w:val="ru-RU" w:eastAsia="ru-RU"/>
        </w:rPr>
        <w:t>и</w:t>
      </w:r>
      <w:r w:rsidRPr="00953527">
        <w:rPr>
          <w:rFonts w:eastAsia="Times New Roman"/>
          <w:lang w:val="ru-RU" w:eastAsia="ru-RU"/>
        </w:rPr>
        <w:t>кула в основном снижает скорость проникновения патогена, так как грибы в</w:t>
      </w:r>
      <w:r w:rsidRPr="00953527">
        <w:rPr>
          <w:rFonts w:eastAsia="Times New Roman"/>
          <w:lang w:val="ru-RU" w:eastAsia="ru-RU"/>
        </w:rPr>
        <w:t>ы</w:t>
      </w:r>
      <w:r w:rsidRPr="00953527">
        <w:rPr>
          <w:rFonts w:eastAsia="Times New Roman"/>
          <w:lang w:val="ru-RU" w:eastAsia="ru-RU"/>
        </w:rPr>
        <w:t>деляют ферменты, разрушающие ее. Толстые клеточные стенки, мешают пр</w:t>
      </w:r>
      <w:r w:rsidRPr="00953527">
        <w:rPr>
          <w:rFonts w:eastAsia="Times New Roman"/>
          <w:lang w:val="ru-RU" w:eastAsia="ru-RU"/>
        </w:rPr>
        <w:t>о</w:t>
      </w:r>
      <w:r w:rsidRPr="00953527">
        <w:rPr>
          <w:rFonts w:eastAsia="Times New Roman"/>
          <w:lang w:val="ru-RU" w:eastAsia="ru-RU"/>
        </w:rPr>
        <w:t>растанию спор. Споры или сам патоген должны удержаться на поверхности о</w:t>
      </w:r>
      <w:r w:rsidRPr="00953527">
        <w:rPr>
          <w:rFonts w:eastAsia="Times New Roman"/>
          <w:lang w:val="ru-RU" w:eastAsia="ru-RU"/>
        </w:rPr>
        <w:t>р</w:t>
      </w:r>
      <w:r w:rsidRPr="00953527">
        <w:rPr>
          <w:rFonts w:eastAsia="Times New Roman"/>
          <w:lang w:val="ru-RU" w:eastAsia="ru-RU"/>
        </w:rPr>
        <w:t>гана. Этому мешает восковой налет на листьях, стеблях, плодах, который не только является механическим барьером, но и делает поверхность органа гла</w:t>
      </w:r>
      <w:r w:rsidRPr="00953527">
        <w:rPr>
          <w:rFonts w:eastAsia="Times New Roman"/>
          <w:lang w:val="ru-RU" w:eastAsia="ru-RU"/>
        </w:rPr>
        <w:t>д</w:t>
      </w:r>
      <w:r w:rsidRPr="00953527">
        <w:rPr>
          <w:rFonts w:eastAsia="Times New Roman"/>
          <w:lang w:val="ru-RU" w:eastAsia="ru-RU"/>
        </w:rPr>
        <w:t>кой, плохо смачиваемой водой, вода стекает с органа, что затрудняет образов</w:t>
      </w:r>
      <w:r w:rsidRPr="00953527">
        <w:rPr>
          <w:rFonts w:eastAsia="Times New Roman"/>
          <w:lang w:val="ru-RU" w:eastAsia="ru-RU"/>
        </w:rPr>
        <w:t>а</w:t>
      </w:r>
      <w:r w:rsidRPr="00953527">
        <w:rPr>
          <w:rFonts w:eastAsia="Times New Roman"/>
          <w:lang w:val="ru-RU" w:eastAsia="ru-RU"/>
        </w:rPr>
        <w:t>ние инфекционной капли и прорастание спор. Опушение листьев, стеблей игр</w:t>
      </w:r>
      <w:r w:rsidRPr="00953527">
        <w:rPr>
          <w:rFonts w:eastAsia="Times New Roman"/>
          <w:lang w:val="ru-RU" w:eastAsia="ru-RU"/>
        </w:rPr>
        <w:t>а</w:t>
      </w:r>
      <w:r w:rsidRPr="00953527">
        <w:rPr>
          <w:rFonts w:eastAsia="Times New Roman"/>
          <w:lang w:val="ru-RU" w:eastAsia="ru-RU"/>
        </w:rPr>
        <w:t>ет важную роль в устойчивости, мешая контакту патогена с поверхностью ра</w:t>
      </w:r>
      <w:r w:rsidRPr="00953527">
        <w:rPr>
          <w:rFonts w:eastAsia="Times New Roman"/>
          <w:lang w:val="ru-RU" w:eastAsia="ru-RU"/>
        </w:rPr>
        <w:t>с</w:t>
      </w:r>
      <w:r w:rsidRPr="00953527">
        <w:rPr>
          <w:rFonts w:eastAsia="Times New Roman"/>
          <w:lang w:val="ru-RU" w:eastAsia="ru-RU"/>
        </w:rPr>
        <w:t>тения. Особенно это относится к тлям и другим насекомым с колюще-сосущим ротовым аппаратом (переносчикам вирусов). Еще одной механической прегр</w:t>
      </w:r>
      <w:r w:rsidRPr="00953527">
        <w:rPr>
          <w:rFonts w:eastAsia="Times New Roman"/>
          <w:lang w:val="ru-RU" w:eastAsia="ru-RU"/>
        </w:rPr>
        <w:t>а</w:t>
      </w:r>
      <w:r w:rsidRPr="00953527">
        <w:rPr>
          <w:rFonts w:eastAsia="Times New Roman"/>
          <w:lang w:val="ru-RU" w:eastAsia="ru-RU"/>
        </w:rPr>
        <w:t>дой на пути распространения паразита служат тиллы – выросты клеток древе</w:t>
      </w:r>
      <w:r w:rsidRPr="00953527">
        <w:rPr>
          <w:rFonts w:eastAsia="Times New Roman"/>
          <w:lang w:val="ru-RU" w:eastAsia="ru-RU"/>
        </w:rPr>
        <w:t>с</w:t>
      </w:r>
      <w:r w:rsidRPr="00953527">
        <w:rPr>
          <w:rFonts w:eastAsia="Times New Roman"/>
          <w:lang w:val="ru-RU" w:eastAsia="ru-RU"/>
        </w:rPr>
        <w:t>ной паренхимы, внедряющиеся через поры в полость сосудов. Они растут в п</w:t>
      </w:r>
      <w:r w:rsidRPr="00953527">
        <w:rPr>
          <w:rFonts w:eastAsia="Times New Roman"/>
          <w:lang w:val="ru-RU" w:eastAsia="ru-RU"/>
        </w:rPr>
        <w:t>о</w:t>
      </w:r>
      <w:r w:rsidRPr="00953527">
        <w:rPr>
          <w:rFonts w:eastAsia="Times New Roman"/>
          <w:lang w:val="ru-RU" w:eastAsia="ru-RU"/>
        </w:rPr>
        <w:t>лости сосуда, образуя ложную паренхиму; стенки клеток которой со временем иногда одревесневают. Тиллы задерживают проникновение грибов по сосудам в другие органы растения.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 xml:space="preserve">2. Химические особенности тканей (биохимическая устойчивость) – один из главных барьеров для патогена.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lastRenderedPageBreak/>
        <w:t>Химические вещества принято делить на две группы: 1) привлекающие возбудителя (пища) и способствующие развитию инфекции и 2) соединения, токсичные для микроорганизма и подавляющие развитие инфекции. Последние также делят на конститутивные и индуцированные.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Из конститутивных веществ обладают защитными свойствами углеводы. Например, гексозы понижают прорастание спор ржавчины. Многие сахара п</w:t>
      </w:r>
      <w:r w:rsidRPr="00953527">
        <w:rPr>
          <w:rFonts w:eastAsia="Times New Roman"/>
          <w:lang w:val="ru-RU" w:eastAsia="ru-RU"/>
        </w:rPr>
        <w:t>о</w:t>
      </w:r>
      <w:r w:rsidRPr="00953527">
        <w:rPr>
          <w:rFonts w:eastAsia="Times New Roman"/>
          <w:lang w:val="ru-RU" w:eastAsia="ru-RU"/>
        </w:rPr>
        <w:t xml:space="preserve">давляют активность пектиназ и целлюлаз патогенов. От количества углеводов в растении и их состава зависит лежкость овощей в период хранения.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Белки, влияющие на иммунитет растения, богаты цистеином и выполн</w:t>
      </w:r>
      <w:r w:rsidRPr="00953527">
        <w:rPr>
          <w:rFonts w:eastAsia="Times New Roman"/>
          <w:lang w:val="ru-RU" w:eastAsia="ru-RU"/>
        </w:rPr>
        <w:t>я</w:t>
      </w:r>
      <w:r w:rsidRPr="00953527">
        <w:rPr>
          <w:rFonts w:eastAsia="Times New Roman"/>
          <w:lang w:val="ru-RU" w:eastAsia="ru-RU"/>
        </w:rPr>
        <w:t>ют разные функции: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1) являются ферментами, необходимыми для синтеза защитных веществ;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2) разрушают вещества патогена;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3) ингибируют ферменты патогена;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4) ингибируют вирусы.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Эти белки обнаружены в семенах, листьях, цветках, клубнях. Многие из них накапливаются в клеточных стенках и даже на поверхности семян создавая первую линию обороны растения от патогена. Белки-ферменты катализируют химические реакции, в результате которых синтезируются не только вещества, образующие механические барьеры (суберин, кутин), но и вещества, пода</w:t>
      </w:r>
      <w:r w:rsidRPr="00953527">
        <w:rPr>
          <w:rFonts w:eastAsia="Times New Roman"/>
          <w:lang w:val="ru-RU" w:eastAsia="ru-RU"/>
        </w:rPr>
        <w:t>в</w:t>
      </w:r>
      <w:r w:rsidRPr="00953527">
        <w:rPr>
          <w:rFonts w:eastAsia="Times New Roman"/>
          <w:lang w:val="ru-RU" w:eastAsia="ru-RU"/>
        </w:rPr>
        <w:t xml:space="preserve">ляющие активность патогена.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Лектины – это гликопротеины, относящиеся к запасным белкам и одн</w:t>
      </w:r>
      <w:r w:rsidRPr="00953527">
        <w:rPr>
          <w:rFonts w:eastAsia="Times New Roman"/>
          <w:lang w:val="ru-RU" w:eastAsia="ru-RU"/>
        </w:rPr>
        <w:t>о</w:t>
      </w:r>
      <w:r w:rsidRPr="00953527">
        <w:rPr>
          <w:rFonts w:eastAsia="Times New Roman"/>
          <w:lang w:val="ru-RU" w:eastAsia="ru-RU"/>
        </w:rPr>
        <w:t>временно выполняющие защитные функции. Особенно много их содержится в семенах бобовых. Молекула лектина имеет не менее двух участков для связ</w:t>
      </w:r>
      <w:r w:rsidRPr="00953527">
        <w:rPr>
          <w:rFonts w:eastAsia="Times New Roman"/>
          <w:lang w:val="ru-RU" w:eastAsia="ru-RU"/>
        </w:rPr>
        <w:t>ы</w:t>
      </w:r>
      <w:r w:rsidRPr="00953527">
        <w:rPr>
          <w:rFonts w:eastAsia="Times New Roman"/>
          <w:lang w:val="ru-RU" w:eastAsia="ru-RU"/>
        </w:rPr>
        <w:t>вания углеводов, что позволяет ей агглютинировать молекулы и даже целые клетки, на поверхности которых есть специфические для данного лектина группировки. Агглютинация – склеивание и выпадение в осадок спор, патог</w:t>
      </w:r>
      <w:r w:rsidRPr="00953527">
        <w:rPr>
          <w:rFonts w:eastAsia="Times New Roman"/>
          <w:lang w:val="ru-RU" w:eastAsia="ru-RU"/>
        </w:rPr>
        <w:t>е</w:t>
      </w:r>
      <w:r w:rsidRPr="00953527">
        <w:rPr>
          <w:rFonts w:eastAsia="Times New Roman"/>
          <w:lang w:val="ru-RU" w:eastAsia="ru-RU"/>
        </w:rPr>
        <w:t>нов, клеточных компонентов.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Защитная роль лектинов различна. Во-первых, некоторые лектины связ</w:t>
      </w:r>
      <w:r w:rsidRPr="00953527">
        <w:rPr>
          <w:rFonts w:eastAsia="Times New Roman"/>
          <w:lang w:val="ru-RU" w:eastAsia="ru-RU"/>
        </w:rPr>
        <w:t>ы</w:t>
      </w:r>
      <w:r w:rsidRPr="00953527">
        <w:rPr>
          <w:rFonts w:eastAsia="Times New Roman"/>
          <w:lang w:val="ru-RU" w:eastAsia="ru-RU"/>
        </w:rPr>
        <w:t>ваются с хитином клеточных стенок грибов, и клеточная стенка гриба не может растягиваться, в результате гифа не растет. Кроме того, лектины агглютинир</w:t>
      </w:r>
      <w:r w:rsidRPr="00953527">
        <w:rPr>
          <w:rFonts w:eastAsia="Times New Roman"/>
          <w:lang w:val="ru-RU" w:eastAsia="ru-RU"/>
        </w:rPr>
        <w:t>у</w:t>
      </w:r>
      <w:r w:rsidRPr="00953527">
        <w:rPr>
          <w:rFonts w:eastAsia="Times New Roman"/>
          <w:lang w:val="ru-RU" w:eastAsia="ru-RU"/>
        </w:rPr>
        <w:t>ют споры грибов, лишая их возможности перемещаться и прорастать. То же происходит и с бактериями.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Во-вторых, лектины, выделяющиеся в почву при прорастании семян н</w:t>
      </w:r>
      <w:r w:rsidRPr="00953527">
        <w:rPr>
          <w:rFonts w:eastAsia="Times New Roman"/>
          <w:lang w:val="ru-RU" w:eastAsia="ru-RU"/>
        </w:rPr>
        <w:t>е</w:t>
      </w:r>
      <w:r w:rsidRPr="00953527">
        <w:rPr>
          <w:rFonts w:eastAsia="Times New Roman"/>
          <w:lang w:val="ru-RU" w:eastAsia="ru-RU"/>
        </w:rPr>
        <w:t>которых видов, снижают подвижность почвенных бактерий. В почве лектины взаимодействуют с гуминовыми кислотами, и поэтому они сами устойчивы к почвенным протеазам. Находясь в почве около корней, освободившийся из с</w:t>
      </w:r>
      <w:r w:rsidRPr="00953527">
        <w:rPr>
          <w:rFonts w:eastAsia="Times New Roman"/>
          <w:lang w:val="ru-RU" w:eastAsia="ru-RU"/>
        </w:rPr>
        <w:t>е</w:t>
      </w:r>
      <w:r w:rsidRPr="00953527">
        <w:rPr>
          <w:rFonts w:eastAsia="Times New Roman"/>
          <w:lang w:val="ru-RU" w:eastAsia="ru-RU"/>
        </w:rPr>
        <w:t>мян лектин может защищать растение от патогенных грибов и бактерий, расп</w:t>
      </w:r>
      <w:r w:rsidRPr="00953527">
        <w:rPr>
          <w:rFonts w:eastAsia="Times New Roman"/>
          <w:lang w:val="ru-RU" w:eastAsia="ru-RU"/>
        </w:rPr>
        <w:t>о</w:t>
      </w:r>
      <w:r w:rsidRPr="00953527">
        <w:rPr>
          <w:rFonts w:eastAsia="Times New Roman"/>
          <w:lang w:val="ru-RU" w:eastAsia="ru-RU"/>
        </w:rPr>
        <w:t>знавая и связывая их. Бактерии, у которых клеточные стенки покрыты слиз</w:t>
      </w:r>
      <w:r w:rsidRPr="00953527">
        <w:rPr>
          <w:rFonts w:eastAsia="Times New Roman"/>
          <w:lang w:val="ru-RU" w:eastAsia="ru-RU"/>
        </w:rPr>
        <w:t>и</w:t>
      </w:r>
      <w:r w:rsidRPr="00953527">
        <w:rPr>
          <w:rFonts w:eastAsia="Times New Roman"/>
          <w:lang w:val="ru-RU" w:eastAsia="ru-RU"/>
        </w:rPr>
        <w:t>стым чехлом, не агглютинируются и свободно размножаются в межклетниках.</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В-третьих, лектины узнают сапрофитные бактерии и иммобилизуют их в местах проникновения в растение. Такие агглютинированные бактерии обн</w:t>
      </w:r>
      <w:r w:rsidRPr="00953527">
        <w:rPr>
          <w:rFonts w:eastAsia="Times New Roman"/>
          <w:lang w:val="ru-RU" w:eastAsia="ru-RU"/>
        </w:rPr>
        <w:t>а</w:t>
      </w:r>
      <w:r w:rsidRPr="00953527">
        <w:rPr>
          <w:rFonts w:eastAsia="Times New Roman"/>
          <w:lang w:val="ru-RU" w:eastAsia="ru-RU"/>
        </w:rPr>
        <w:t>руживаются в проводящих тканях или на поверхности растения. В связывании бактерий участвуют лектин плазмалеммы и липополисахаридный комплекс бактерии.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lastRenderedPageBreak/>
        <w:t>В-четвертых, лектины плазмалеммы могут связываться с токсинами пат</w:t>
      </w:r>
      <w:r w:rsidRPr="00953527">
        <w:rPr>
          <w:rFonts w:eastAsia="Times New Roman"/>
          <w:lang w:val="ru-RU" w:eastAsia="ru-RU"/>
        </w:rPr>
        <w:t>о</w:t>
      </w:r>
      <w:r w:rsidRPr="00953527">
        <w:rPr>
          <w:rFonts w:eastAsia="Times New Roman"/>
          <w:lang w:val="ru-RU" w:eastAsia="ru-RU"/>
        </w:rPr>
        <w:t>генов. У восприимчивого сорта токсин, связываясь с плазмалеммой, вызывает нарушение структуры мембраны, а также мембраносвязанной транспортной АТФазы. Это приводит к активации фермента и увеличению вымываемости веществ из клетки. В результате нарушается ионный баланс клетки, и она пог</w:t>
      </w:r>
      <w:r w:rsidRPr="00953527">
        <w:rPr>
          <w:rFonts w:eastAsia="Times New Roman"/>
          <w:lang w:val="ru-RU" w:eastAsia="ru-RU"/>
        </w:rPr>
        <w:t>и</w:t>
      </w:r>
      <w:r w:rsidRPr="00953527">
        <w:rPr>
          <w:rFonts w:eastAsia="Times New Roman"/>
          <w:lang w:val="ru-RU" w:eastAsia="ru-RU"/>
        </w:rPr>
        <w:t>бает. У невосприимчивого сорта этого не происходит, так как токсин связыв</w:t>
      </w:r>
      <w:r w:rsidRPr="00953527">
        <w:rPr>
          <w:rFonts w:eastAsia="Times New Roman"/>
          <w:lang w:val="ru-RU" w:eastAsia="ru-RU"/>
        </w:rPr>
        <w:t>а</w:t>
      </w:r>
      <w:r w:rsidRPr="00953527">
        <w:rPr>
          <w:rFonts w:eastAsia="Times New Roman"/>
          <w:lang w:val="ru-RU" w:eastAsia="ru-RU"/>
        </w:rPr>
        <w:t>ют лектины.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Клеточные стенки содержат три класса белков: экстенсины, лектины и арабиногалактановые белки. Предполагают, что в их синтезе участвуют этилен и пероксидаза. В клеточных стенках растения, а также в вакуоли содержатся ферменты хитиназа и β-1,3-глюканаза, разрушающие хитин и β-1,3-глюкан кл</w:t>
      </w:r>
      <w:r w:rsidRPr="00953527">
        <w:rPr>
          <w:rFonts w:eastAsia="Times New Roman"/>
          <w:lang w:val="ru-RU" w:eastAsia="ru-RU"/>
        </w:rPr>
        <w:t>е</w:t>
      </w:r>
      <w:r w:rsidRPr="00953527">
        <w:rPr>
          <w:rFonts w:eastAsia="Times New Roman"/>
          <w:lang w:val="ru-RU" w:eastAsia="ru-RU"/>
        </w:rPr>
        <w:t>точных стенок грибов. При заражении активность этих ферментов увеличив</w:t>
      </w:r>
      <w:r w:rsidRPr="00953527">
        <w:rPr>
          <w:rFonts w:eastAsia="Times New Roman"/>
          <w:lang w:val="ru-RU" w:eastAsia="ru-RU"/>
        </w:rPr>
        <w:t>а</w:t>
      </w:r>
      <w:r w:rsidRPr="00953527">
        <w:rPr>
          <w:rFonts w:eastAsia="Times New Roman"/>
          <w:lang w:val="ru-RU" w:eastAsia="ru-RU"/>
        </w:rPr>
        <w:t>ется.  Эндополигалактуроназы растения активируются ранением и индуцируют образование олигогалактуронидов (ОГ). ОГ погибающих клеток диффундир</w:t>
      </w:r>
      <w:r w:rsidRPr="00953527">
        <w:rPr>
          <w:rFonts w:eastAsia="Times New Roman"/>
          <w:lang w:val="ru-RU" w:eastAsia="ru-RU"/>
        </w:rPr>
        <w:t>у</w:t>
      </w:r>
      <w:r w:rsidRPr="00953527">
        <w:rPr>
          <w:rFonts w:eastAsia="Times New Roman"/>
          <w:lang w:val="ru-RU" w:eastAsia="ru-RU"/>
        </w:rPr>
        <w:t>ют к соседним здоровым клеткам и вызывают в них синтез защитных веществ: фитоалексинов, ингибиторов протеаз, а также лигнификацию и образование о</w:t>
      </w:r>
      <w:r w:rsidRPr="00953527">
        <w:rPr>
          <w:rFonts w:eastAsia="Times New Roman"/>
          <w:lang w:val="ru-RU" w:eastAsia="ru-RU"/>
        </w:rPr>
        <w:t>к</w:t>
      </w:r>
      <w:r w:rsidRPr="00953527">
        <w:rPr>
          <w:rFonts w:eastAsia="Times New Roman"/>
          <w:lang w:val="ru-RU" w:eastAsia="ru-RU"/>
        </w:rPr>
        <w:t xml:space="preserve">сипролинбогатых гликопротеинов.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Конститутивные защитные соединения можно обнаружить среди втори</w:t>
      </w:r>
      <w:r w:rsidRPr="00953527">
        <w:rPr>
          <w:rFonts w:eastAsia="Times New Roman"/>
          <w:lang w:val="ru-RU" w:eastAsia="ru-RU"/>
        </w:rPr>
        <w:t>ч</w:t>
      </w:r>
      <w:r w:rsidRPr="00953527">
        <w:rPr>
          <w:rFonts w:eastAsia="Times New Roman"/>
          <w:lang w:val="ru-RU" w:eastAsia="ru-RU"/>
        </w:rPr>
        <w:t xml:space="preserve">ных метаболитов любого класса. Главными являются сапонины. Эти вещества обладают антигрибным действием, способны адсорбироваться на плазмалемме клеток грибов, поэтому влияют на проницаемость мембран.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Высокая устойчивость к болезням некоторых культур обусловливается их способностью синтезировать фитонциды –  конститутивные соединения, инг</w:t>
      </w:r>
      <w:r w:rsidRPr="00953527">
        <w:rPr>
          <w:rFonts w:eastAsia="Times New Roman"/>
          <w:lang w:val="ru-RU" w:eastAsia="ru-RU"/>
        </w:rPr>
        <w:t>и</w:t>
      </w:r>
      <w:r w:rsidRPr="00953527">
        <w:rPr>
          <w:rFonts w:eastAsia="Times New Roman"/>
          <w:lang w:val="ru-RU" w:eastAsia="ru-RU"/>
        </w:rPr>
        <w:t>бирующие рост грибов, бактерий и простейших. Способность продуцировать фитонциды –  универсальное свойство всех растений. Фитонциды находятся в интактных тканях растения, однако после инфекции или повреждения их а</w:t>
      </w:r>
      <w:r w:rsidRPr="00953527">
        <w:rPr>
          <w:rFonts w:eastAsia="Times New Roman"/>
          <w:lang w:val="ru-RU" w:eastAsia="ru-RU"/>
        </w:rPr>
        <w:t>к</w:t>
      </w:r>
      <w:r w:rsidRPr="00953527">
        <w:rPr>
          <w:rFonts w:eastAsia="Times New Roman"/>
          <w:lang w:val="ru-RU" w:eastAsia="ru-RU"/>
        </w:rPr>
        <w:t xml:space="preserve">тивность увеличивается.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Активность фитонцидов изменяется в течение онтогенеза и зависит от температуры, влажности, возраста листьев. Сильнее всего она увеличивается при механическом разрушении тканей.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Одна из особенностей фитонцидов –  слабо выраженная специфичность их действия. Фитонциды влияют на скорость прорастания спор патогена, де</w:t>
      </w:r>
      <w:r w:rsidRPr="00953527">
        <w:rPr>
          <w:rFonts w:eastAsia="Times New Roman"/>
          <w:lang w:val="ru-RU" w:eastAsia="ru-RU"/>
        </w:rPr>
        <w:t>й</w:t>
      </w:r>
      <w:r w:rsidRPr="00953527">
        <w:rPr>
          <w:rFonts w:eastAsia="Times New Roman"/>
          <w:lang w:val="ru-RU" w:eastAsia="ru-RU"/>
        </w:rPr>
        <w:t>ствуют на его ферменты.</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По химическому составу фитонциды различны. Среди них наиболее из</w:t>
      </w:r>
      <w:r w:rsidRPr="00953527">
        <w:rPr>
          <w:rFonts w:eastAsia="Times New Roman"/>
          <w:lang w:val="ru-RU" w:eastAsia="ru-RU"/>
        </w:rPr>
        <w:t>у</w:t>
      </w:r>
      <w:r w:rsidRPr="00953527">
        <w:rPr>
          <w:rFonts w:eastAsia="Times New Roman"/>
          <w:lang w:val="ru-RU" w:eastAsia="ru-RU"/>
        </w:rPr>
        <w:t>чены терпеноиды, антоцианы, гликозиды, эфирные масла, алкалоиды, фенол</w:t>
      </w:r>
      <w:r w:rsidRPr="00953527">
        <w:rPr>
          <w:rFonts w:eastAsia="Times New Roman"/>
          <w:lang w:val="ru-RU" w:eastAsia="ru-RU"/>
        </w:rPr>
        <w:t>ь</w:t>
      </w:r>
      <w:r w:rsidRPr="00953527">
        <w:rPr>
          <w:rFonts w:eastAsia="Times New Roman"/>
          <w:lang w:val="ru-RU" w:eastAsia="ru-RU"/>
        </w:rPr>
        <w:t>ные соединения.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3. Физиологические особенности. К физиологическим особенностям, влияющим на устойчивость к патогенам, можно отнести различный характер устьичных движений, величину осмотического потенциала, кислотность кл</w:t>
      </w:r>
      <w:r w:rsidRPr="00953527">
        <w:rPr>
          <w:rFonts w:eastAsia="Times New Roman"/>
          <w:lang w:val="ru-RU" w:eastAsia="ru-RU"/>
        </w:rPr>
        <w:t>е</w:t>
      </w:r>
      <w:r w:rsidRPr="00953527">
        <w:rPr>
          <w:rFonts w:eastAsia="Times New Roman"/>
          <w:lang w:val="ru-RU" w:eastAsia="ru-RU"/>
        </w:rPr>
        <w:t>точного сока, активность ферментов, характер обмена веществ, интенсивность выделения органических веществ.</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Индуцированные механизмы защиты от патогенов –  это комплекс отве</w:t>
      </w:r>
      <w:r w:rsidRPr="00953527">
        <w:rPr>
          <w:rFonts w:eastAsia="Times New Roman"/>
          <w:lang w:val="ru-RU" w:eastAsia="ru-RU"/>
        </w:rPr>
        <w:t>т</w:t>
      </w:r>
      <w:r w:rsidRPr="00953527">
        <w:rPr>
          <w:rFonts w:eastAsia="Times New Roman"/>
          <w:lang w:val="ru-RU" w:eastAsia="ru-RU"/>
        </w:rPr>
        <w:t>ных физиологических процессов и биохимических реакций растения-хозяина на инфекцию.</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lastRenderedPageBreak/>
        <w:t>В случае инфекции самый сильный ответ растения –  реакция сверхчувс</w:t>
      </w:r>
      <w:r w:rsidRPr="00953527">
        <w:rPr>
          <w:rFonts w:eastAsia="Times New Roman"/>
          <w:lang w:val="ru-RU" w:eastAsia="ru-RU"/>
        </w:rPr>
        <w:t>т</w:t>
      </w:r>
      <w:r w:rsidRPr="00953527">
        <w:rPr>
          <w:rFonts w:eastAsia="Times New Roman"/>
          <w:lang w:val="ru-RU" w:eastAsia="ru-RU"/>
        </w:rPr>
        <w:t>вительности. Реакция сверхчувствительности (реакция СВЧ) –  это быстрое программируемое отмирание инфицированных клеток растения, а также кл</w:t>
      </w:r>
      <w:r w:rsidRPr="00953527">
        <w:rPr>
          <w:rFonts w:eastAsia="Times New Roman"/>
          <w:lang w:val="ru-RU" w:eastAsia="ru-RU"/>
        </w:rPr>
        <w:t>е</w:t>
      </w:r>
      <w:r w:rsidRPr="00953527">
        <w:rPr>
          <w:rFonts w:eastAsia="Times New Roman"/>
          <w:lang w:val="ru-RU" w:eastAsia="ru-RU"/>
        </w:rPr>
        <w:t>ток, расположенных рядом с погибшими, в результате патогены блокируются слоем мертвых клеток, не могут заразить соседние клетки и погибают из-за о</w:t>
      </w:r>
      <w:r w:rsidRPr="00953527">
        <w:rPr>
          <w:rFonts w:eastAsia="Times New Roman"/>
          <w:lang w:val="ru-RU" w:eastAsia="ru-RU"/>
        </w:rPr>
        <w:t>т</w:t>
      </w:r>
      <w:r w:rsidRPr="00953527">
        <w:rPr>
          <w:rFonts w:eastAsia="Times New Roman"/>
          <w:lang w:val="ru-RU" w:eastAsia="ru-RU"/>
        </w:rPr>
        <w:t xml:space="preserve">сутствия пищи и высоких концентраций токсинов в погибших клетках. Таким образом, растение жертвует частью клеток для спасения всего организма.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Внешним проявлением реакции СВЧ является образование небольших некротических пятен, чаще на листьях. Одной из причин некроза является ли</w:t>
      </w:r>
      <w:r w:rsidRPr="00953527">
        <w:rPr>
          <w:rFonts w:eastAsia="Times New Roman"/>
          <w:lang w:val="ru-RU" w:eastAsia="ru-RU"/>
        </w:rPr>
        <w:t>г</w:t>
      </w:r>
      <w:r w:rsidRPr="00953527">
        <w:rPr>
          <w:rFonts w:eastAsia="Times New Roman"/>
          <w:lang w:val="ru-RU" w:eastAsia="ru-RU"/>
        </w:rPr>
        <w:t>нификация и суберинизация клеточных стенок растения.</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Реакция сверхчувствительности приводит к локализации очага заболев</w:t>
      </w:r>
      <w:r w:rsidRPr="00953527">
        <w:rPr>
          <w:rFonts w:eastAsia="Times New Roman"/>
          <w:lang w:val="ru-RU" w:eastAsia="ru-RU"/>
        </w:rPr>
        <w:t>а</w:t>
      </w:r>
      <w:r w:rsidRPr="00953527">
        <w:rPr>
          <w:rFonts w:eastAsia="Times New Roman"/>
          <w:lang w:val="ru-RU" w:eastAsia="ru-RU"/>
        </w:rPr>
        <w:t>ния. Чем устойчивее растение, тем быстрее гибнут клетки с находящимися в них патогеном и тем меньшее число слоев клеток отмирает. У восприимчивых сортов клетки тканей остаются живыми, и по ним паразит распространяется. Основная функция реакции СВЧ – подавление спороношения паразита, которое происходит лишь при его контакте с живыми клетками.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Последующее изучение появления некрозов показало, что реакция СВЧ начинается быстрым и массовым образованием активных форм кислорода, ос</w:t>
      </w:r>
      <w:r w:rsidRPr="00953527">
        <w:rPr>
          <w:rFonts w:eastAsia="Times New Roman"/>
          <w:lang w:val="ru-RU" w:eastAsia="ru-RU"/>
        </w:rPr>
        <w:t>о</w:t>
      </w:r>
      <w:r w:rsidRPr="00953527">
        <w:rPr>
          <w:rFonts w:eastAsia="Times New Roman"/>
          <w:lang w:val="ru-RU" w:eastAsia="ru-RU"/>
        </w:rPr>
        <w:t>бенно О</w:t>
      </w:r>
      <w:r w:rsidRPr="00953527">
        <w:rPr>
          <w:rFonts w:eastAsia="Times New Roman"/>
          <w:vertAlign w:val="subscript"/>
          <w:lang w:val="ru-RU" w:eastAsia="ru-RU"/>
        </w:rPr>
        <w:t>2</w:t>
      </w:r>
      <w:r w:rsidRPr="00953527">
        <w:rPr>
          <w:rFonts w:eastAsia="Times New Roman"/>
          <w:vertAlign w:val="superscript"/>
          <w:lang w:val="ru-RU" w:eastAsia="ru-RU"/>
        </w:rPr>
        <w:t>-</w:t>
      </w:r>
      <w:r w:rsidRPr="00953527">
        <w:rPr>
          <w:rFonts w:eastAsia="Times New Roman"/>
          <w:lang w:val="ru-RU" w:eastAsia="ru-RU"/>
        </w:rPr>
        <w:t>, Н</w:t>
      </w:r>
      <w:r w:rsidRPr="00953527">
        <w:rPr>
          <w:rFonts w:eastAsia="Times New Roman"/>
          <w:vertAlign w:val="subscript"/>
          <w:lang w:val="ru-RU" w:eastAsia="ru-RU"/>
        </w:rPr>
        <w:t>2</w:t>
      </w:r>
      <w:r w:rsidRPr="00953527">
        <w:rPr>
          <w:rFonts w:eastAsia="Times New Roman"/>
          <w:lang w:val="ru-RU" w:eastAsia="ru-RU"/>
        </w:rPr>
        <w:t>О</w:t>
      </w:r>
      <w:r w:rsidRPr="00953527">
        <w:rPr>
          <w:rFonts w:eastAsia="Times New Roman"/>
          <w:vertAlign w:val="subscript"/>
          <w:lang w:val="ru-RU" w:eastAsia="ru-RU"/>
        </w:rPr>
        <w:t>2</w:t>
      </w:r>
      <w:r w:rsidRPr="00953527">
        <w:rPr>
          <w:rFonts w:eastAsia="Times New Roman"/>
          <w:lang w:val="ru-RU" w:eastAsia="ru-RU"/>
        </w:rPr>
        <w:t>, и токсинов, которые убивают клетки патогена. Окислительный взрыв запускает реакцию СВЧ. Следовательно, образование АФК –  это не только средство нападения патогена, но и орудие растения для защиты от пат</w:t>
      </w:r>
      <w:r w:rsidRPr="00953527">
        <w:rPr>
          <w:rFonts w:eastAsia="Times New Roman"/>
          <w:lang w:val="ru-RU" w:eastAsia="ru-RU"/>
        </w:rPr>
        <w:t>о</w:t>
      </w:r>
      <w:r w:rsidRPr="00953527">
        <w:rPr>
          <w:rFonts w:eastAsia="Times New Roman"/>
          <w:lang w:val="ru-RU" w:eastAsia="ru-RU"/>
        </w:rPr>
        <w:t>гена. У растений основное место генерации АФК –  хлоропласты и митохон</w:t>
      </w:r>
      <w:r w:rsidRPr="00953527">
        <w:rPr>
          <w:rFonts w:eastAsia="Times New Roman"/>
          <w:lang w:val="ru-RU" w:eastAsia="ru-RU"/>
        </w:rPr>
        <w:t>д</w:t>
      </w:r>
      <w:r w:rsidRPr="00953527">
        <w:rPr>
          <w:rFonts w:eastAsia="Times New Roman"/>
          <w:lang w:val="ru-RU" w:eastAsia="ru-RU"/>
        </w:rPr>
        <w:t>рии, также АФК может образовываться на клеточной стенке и плазмалемме.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Последний этап реакции сверхчувствительности –  синтез специфических белков и вторичных метаболитов. Клетки, окружающие зону инфекции, синт</w:t>
      </w:r>
      <w:r w:rsidRPr="00953527">
        <w:rPr>
          <w:rFonts w:eastAsia="Times New Roman"/>
          <w:lang w:val="ru-RU" w:eastAsia="ru-RU"/>
        </w:rPr>
        <w:t>е</w:t>
      </w:r>
      <w:r w:rsidRPr="00953527">
        <w:rPr>
          <w:rFonts w:eastAsia="Times New Roman"/>
          <w:lang w:val="ru-RU" w:eastAsia="ru-RU"/>
        </w:rPr>
        <w:t>зируют токсичные вещества – фитоалексины, лектины, дефензины. В свою оч</w:t>
      </w:r>
      <w:r w:rsidRPr="00953527">
        <w:rPr>
          <w:rFonts w:eastAsia="Times New Roman"/>
          <w:lang w:val="ru-RU" w:eastAsia="ru-RU"/>
        </w:rPr>
        <w:t>е</w:t>
      </w:r>
      <w:r w:rsidRPr="00953527">
        <w:rPr>
          <w:rFonts w:eastAsia="Times New Roman"/>
          <w:lang w:val="ru-RU" w:eastAsia="ru-RU"/>
        </w:rPr>
        <w:t>редь, патогены имеют ферменты, разрушающие защитные вещества, синтез</w:t>
      </w:r>
      <w:r w:rsidRPr="00953527">
        <w:rPr>
          <w:rFonts w:eastAsia="Times New Roman"/>
          <w:lang w:val="ru-RU" w:eastAsia="ru-RU"/>
        </w:rPr>
        <w:t>и</w:t>
      </w:r>
      <w:r w:rsidRPr="00953527">
        <w:rPr>
          <w:rFonts w:eastAsia="Times New Roman"/>
          <w:lang w:val="ru-RU" w:eastAsia="ru-RU"/>
        </w:rPr>
        <w:t xml:space="preserve">руемые растением-хозяином.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Дефензины –  небольшие полипептиды, которые синтезируются в ответ на заражение бактериями или грибами. Они изменяют мембранный потенциал клетки, не нарушая структуру мембран.</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Фитоалексины –  это низкомолекулярные вещества, слабые антибиотики, продуцируемые клетками растения-хозяина. Они относятся к гетероциклич</w:t>
      </w:r>
      <w:r w:rsidRPr="00953527">
        <w:rPr>
          <w:rFonts w:eastAsia="Times New Roman"/>
          <w:lang w:val="ru-RU" w:eastAsia="ru-RU"/>
        </w:rPr>
        <w:t>е</w:t>
      </w:r>
      <w:r w:rsidRPr="00953527">
        <w:rPr>
          <w:rFonts w:eastAsia="Times New Roman"/>
          <w:lang w:val="ru-RU" w:eastAsia="ru-RU"/>
        </w:rPr>
        <w:t>ским соединениям и разнообразны по своей природе: у бобовых – флавоноиды, у пасленовых – сесквитерпены, у астровых – полиацетилены. Общее свойство большинства фитоалексинов – растворимость в липидах. Фитоалексины обы</w:t>
      </w:r>
      <w:r w:rsidRPr="00953527">
        <w:rPr>
          <w:rFonts w:eastAsia="Times New Roman"/>
          <w:lang w:val="ru-RU" w:eastAsia="ru-RU"/>
        </w:rPr>
        <w:t>ч</w:t>
      </w:r>
      <w:r w:rsidRPr="00953527">
        <w:rPr>
          <w:rFonts w:eastAsia="Times New Roman"/>
          <w:lang w:val="ru-RU" w:eastAsia="ru-RU"/>
        </w:rPr>
        <w:t>но не присутствуют в здоровом растении, их синтез начинается при контакте растения с паразитом. Фитоалексины синтезируются в здоровых клетках, пр</w:t>
      </w:r>
      <w:r w:rsidRPr="00953527">
        <w:rPr>
          <w:rFonts w:eastAsia="Times New Roman"/>
          <w:lang w:val="ru-RU" w:eastAsia="ru-RU"/>
        </w:rPr>
        <w:t>и</w:t>
      </w:r>
      <w:r w:rsidRPr="00953527">
        <w:rPr>
          <w:rFonts w:eastAsia="Times New Roman"/>
          <w:lang w:val="ru-RU" w:eastAsia="ru-RU"/>
        </w:rPr>
        <w:t>мыкающих к инфицированным, но из-за своей токсичности не накапливаются в живых клетках, а сразу транспортируются в погибшие клетки. Быстрота и к</w:t>
      </w:r>
      <w:r w:rsidRPr="00953527">
        <w:rPr>
          <w:rFonts w:eastAsia="Times New Roman"/>
          <w:lang w:val="ru-RU" w:eastAsia="ru-RU"/>
        </w:rPr>
        <w:t>о</w:t>
      </w:r>
      <w:r w:rsidRPr="00953527">
        <w:rPr>
          <w:rFonts w:eastAsia="Times New Roman"/>
          <w:lang w:val="ru-RU" w:eastAsia="ru-RU"/>
        </w:rPr>
        <w:t>личество накопления зависят от синтеза de novo и от освобождения их из кон</w:t>
      </w:r>
      <w:r w:rsidRPr="00953527">
        <w:rPr>
          <w:rFonts w:eastAsia="Times New Roman"/>
          <w:lang w:val="ru-RU" w:eastAsia="ru-RU"/>
        </w:rPr>
        <w:t>ъ</w:t>
      </w:r>
      <w:r w:rsidRPr="00953527">
        <w:rPr>
          <w:rFonts w:eastAsia="Times New Roman"/>
          <w:lang w:val="ru-RU" w:eastAsia="ru-RU"/>
        </w:rPr>
        <w:t>югатов. Таким образом, к приходу патогена в мертвых клетках должны нак</w:t>
      </w:r>
      <w:r w:rsidRPr="00953527">
        <w:rPr>
          <w:rFonts w:eastAsia="Times New Roman"/>
          <w:lang w:val="ru-RU" w:eastAsia="ru-RU"/>
        </w:rPr>
        <w:t>о</w:t>
      </w:r>
      <w:r w:rsidRPr="00953527">
        <w:rPr>
          <w:rFonts w:eastAsia="Times New Roman"/>
          <w:lang w:val="ru-RU" w:eastAsia="ru-RU"/>
        </w:rPr>
        <w:t>питься большие концентрации фитоалексинов. Если растение успевает это сд</w:t>
      </w:r>
      <w:r w:rsidRPr="00953527">
        <w:rPr>
          <w:rFonts w:eastAsia="Times New Roman"/>
          <w:lang w:val="ru-RU" w:eastAsia="ru-RU"/>
        </w:rPr>
        <w:t>е</w:t>
      </w:r>
      <w:r w:rsidRPr="00953527">
        <w:rPr>
          <w:rFonts w:eastAsia="Times New Roman"/>
          <w:lang w:val="ru-RU" w:eastAsia="ru-RU"/>
        </w:rPr>
        <w:t>лать, патоген погибает.</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lastRenderedPageBreak/>
        <w:t>Белки, связанные с патогенезом (PR-белки) (от англ. Pathogenes</w:t>
      </w:r>
      <w:r w:rsidRPr="00953527">
        <w:rPr>
          <w:rFonts w:eastAsia="Times New Roman"/>
          <w:lang w:eastAsia="ru-RU"/>
        </w:rPr>
        <w:t>is</w:t>
      </w:r>
      <w:r w:rsidRPr="00953527">
        <w:rPr>
          <w:rFonts w:eastAsia="Times New Roman"/>
          <w:lang w:val="ru-RU" w:eastAsia="ru-RU"/>
        </w:rPr>
        <w:t xml:space="preserve"> related proteins) –  группа разнообразных растительных белков, токсичных для патог</w:t>
      </w:r>
      <w:r w:rsidRPr="00953527">
        <w:rPr>
          <w:rFonts w:eastAsia="Times New Roman"/>
          <w:lang w:val="ru-RU" w:eastAsia="ru-RU"/>
        </w:rPr>
        <w:t>е</w:t>
      </w:r>
      <w:r w:rsidRPr="00953527">
        <w:rPr>
          <w:rFonts w:eastAsia="Times New Roman"/>
          <w:lang w:val="ru-RU" w:eastAsia="ru-RU"/>
        </w:rPr>
        <w:t>нов, синтез которых включается в ответ на грибные, бактериальные, вирусные инфекции, поранение. PR-белки представляют собой в основном гидролазы, среди которых имеются глюканазы и хитиназы, разрушающие клеточные сте</w:t>
      </w:r>
      <w:r w:rsidRPr="00953527">
        <w:rPr>
          <w:rFonts w:eastAsia="Times New Roman"/>
          <w:lang w:val="ru-RU" w:eastAsia="ru-RU"/>
        </w:rPr>
        <w:t>н</w:t>
      </w:r>
      <w:r w:rsidRPr="00953527">
        <w:rPr>
          <w:rFonts w:eastAsia="Times New Roman"/>
          <w:lang w:val="ru-RU" w:eastAsia="ru-RU"/>
        </w:rPr>
        <w:t>ки грибов и бактерий. Эти ферменты находятся в клеточной стенке растений и в вакуолях. Глюканазы расщепляют глюканы клеточной стенки. Фрагменты глюканов сами способны вызвать иммунную реакцию растительных клеток. Хитиназы расщепляют хитин клеточных стенок грибов. В результате разруш</w:t>
      </w:r>
      <w:r w:rsidRPr="00953527">
        <w:rPr>
          <w:rFonts w:eastAsia="Times New Roman"/>
          <w:lang w:val="ru-RU" w:eastAsia="ru-RU"/>
        </w:rPr>
        <w:t>е</w:t>
      </w:r>
      <w:r w:rsidRPr="00953527">
        <w:rPr>
          <w:rFonts w:eastAsia="Times New Roman"/>
          <w:lang w:val="ru-RU" w:eastAsia="ru-RU"/>
        </w:rPr>
        <w:t>ния клеточных стенок образуются олигосахарины, индуцирующие синтез ф</w:t>
      </w:r>
      <w:r w:rsidRPr="00953527">
        <w:rPr>
          <w:rFonts w:eastAsia="Times New Roman"/>
          <w:lang w:val="ru-RU" w:eastAsia="ru-RU"/>
        </w:rPr>
        <w:t>и</w:t>
      </w:r>
      <w:r w:rsidRPr="00953527">
        <w:rPr>
          <w:rFonts w:eastAsia="Times New Roman"/>
          <w:lang w:val="ru-RU" w:eastAsia="ru-RU"/>
        </w:rPr>
        <w:t>тоалексинов. Продукты гидролиза клеточных стенок растения используют в к</w:t>
      </w:r>
      <w:r w:rsidRPr="00953527">
        <w:rPr>
          <w:rFonts w:eastAsia="Times New Roman"/>
          <w:lang w:val="ru-RU" w:eastAsia="ru-RU"/>
        </w:rPr>
        <w:t>а</w:t>
      </w:r>
      <w:r w:rsidRPr="00953527">
        <w:rPr>
          <w:rFonts w:eastAsia="Times New Roman"/>
          <w:lang w:val="ru-RU" w:eastAsia="ru-RU"/>
        </w:rPr>
        <w:t>честве элиситоров для образования защитных PR-белков. Эти агрессивные ферменты инактивируются, когда с ними связываются таннины. Еще одна во</w:t>
      </w:r>
      <w:r w:rsidRPr="00953527">
        <w:rPr>
          <w:rFonts w:eastAsia="Times New Roman"/>
          <w:lang w:val="ru-RU" w:eastAsia="ru-RU"/>
        </w:rPr>
        <w:t>з</w:t>
      </w:r>
      <w:r w:rsidRPr="00953527">
        <w:rPr>
          <w:rFonts w:eastAsia="Times New Roman"/>
          <w:lang w:val="ru-RU" w:eastAsia="ru-RU"/>
        </w:rPr>
        <w:t xml:space="preserve">можность поддержания устойчивости растения –  регуляция растением-хозяином образования соединений, необходимых для паразита.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 борьбе с патогенами участвуют и гормоны растения-хозяина. Так, ау</w:t>
      </w:r>
      <w:r w:rsidRPr="00953527">
        <w:rPr>
          <w:rFonts w:eastAsia="Times New Roman"/>
          <w:lang w:val="ru-RU" w:eastAsia="ru-RU"/>
        </w:rPr>
        <w:t>к</w:t>
      </w:r>
      <w:r w:rsidRPr="00953527">
        <w:rPr>
          <w:rFonts w:eastAsia="Times New Roman"/>
          <w:lang w:val="ru-RU" w:eastAsia="ru-RU"/>
        </w:rPr>
        <w:t>сины повышают устойчивость клеточных стенок к ферментам, разрушающим пектиновые вещества. Брассиностероиды повышают устойчивость растений к вирусам и грибам.</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Механизмы защиты от травоядных животных, так же как и от патогенных микроорганизмов, делят на конститутивные и индуцируемые. Конститутивные механизмы, в свою очередь, делят на структурные (анатомические) и химич</w:t>
      </w:r>
      <w:r w:rsidRPr="00953527">
        <w:rPr>
          <w:rFonts w:eastAsia="Times New Roman"/>
          <w:lang w:val="ru-RU" w:eastAsia="ru-RU"/>
        </w:rPr>
        <w:t>е</w:t>
      </w:r>
      <w:r w:rsidRPr="00953527">
        <w:rPr>
          <w:rFonts w:eastAsia="Times New Roman"/>
          <w:lang w:val="ru-RU" w:eastAsia="ru-RU"/>
        </w:rPr>
        <w:t>ские. Анатомические особенности, защищающие от растительноядных живо</w:t>
      </w:r>
      <w:r w:rsidRPr="00953527">
        <w:rPr>
          <w:rFonts w:eastAsia="Times New Roman"/>
          <w:lang w:val="ru-RU" w:eastAsia="ru-RU"/>
        </w:rPr>
        <w:t>т</w:t>
      </w:r>
      <w:r w:rsidRPr="00953527">
        <w:rPr>
          <w:rFonts w:eastAsia="Times New Roman"/>
          <w:lang w:val="ru-RU" w:eastAsia="ru-RU"/>
        </w:rPr>
        <w:t>ных, – это шипы, колючки, жгучие волоски (от более крупных животных), плотные клеточные стенки, кутикула (от более мелких).</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Компоненты химической защиты – это специальные низкомолекулярные метаболиты. К ним относятся яды, а также репелленты – вещества, отпугива</w:t>
      </w:r>
      <w:r w:rsidRPr="00953527">
        <w:rPr>
          <w:rFonts w:eastAsia="Times New Roman"/>
          <w:lang w:val="ru-RU" w:eastAsia="ru-RU"/>
        </w:rPr>
        <w:t>ю</w:t>
      </w:r>
      <w:r w:rsidRPr="00953527">
        <w:rPr>
          <w:rFonts w:eastAsia="Times New Roman"/>
          <w:lang w:val="ru-RU" w:eastAsia="ru-RU"/>
        </w:rPr>
        <w:t>щие насекомых и животных, например некоторые гликозиды и самые разные алкалоиды (кофеин, морфин; стрихнин, колхицин). Горькие вещества снижают качество пищи. Латекс (млечный сок), выделяемый некоторыми растениями из ранки, при контакте с воздухом застывает и склеивает ротовой аппарат насек</w:t>
      </w:r>
      <w:r w:rsidRPr="00953527">
        <w:rPr>
          <w:rFonts w:eastAsia="Times New Roman"/>
          <w:lang w:val="ru-RU" w:eastAsia="ru-RU"/>
        </w:rPr>
        <w:t>о</w:t>
      </w:r>
      <w:r w:rsidRPr="00953527">
        <w:rPr>
          <w:rFonts w:eastAsia="Times New Roman"/>
          <w:lang w:val="ru-RU" w:eastAsia="ru-RU"/>
        </w:rPr>
        <w:t>мого или его лапки. Существуют вещества, нарушающие цикл развития ос</w:t>
      </w:r>
      <w:r w:rsidRPr="00953527">
        <w:rPr>
          <w:rFonts w:eastAsia="Times New Roman"/>
          <w:lang w:val="ru-RU" w:eastAsia="ru-RU"/>
        </w:rPr>
        <w:t>о</w:t>
      </w:r>
      <w:r w:rsidRPr="00953527">
        <w:rPr>
          <w:rFonts w:eastAsia="Times New Roman"/>
          <w:lang w:val="ru-RU" w:eastAsia="ru-RU"/>
        </w:rPr>
        <w:t>бенно быстро размножающих насекомых.</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Запасные белки (вицилин, лектины, ингибиторы протеиназ) могут защ</w:t>
      </w:r>
      <w:r w:rsidRPr="00953527">
        <w:rPr>
          <w:rFonts w:eastAsia="Times New Roman"/>
          <w:lang w:val="ru-RU" w:eastAsia="ru-RU"/>
        </w:rPr>
        <w:t>и</w:t>
      </w:r>
      <w:r w:rsidRPr="00953527">
        <w:rPr>
          <w:rFonts w:eastAsia="Times New Roman"/>
          <w:lang w:val="ru-RU" w:eastAsia="ru-RU"/>
        </w:rPr>
        <w:t>щать растения от поедания животными. Например, вицилин связывается с х</w:t>
      </w:r>
      <w:r w:rsidRPr="00953527">
        <w:rPr>
          <w:rFonts w:eastAsia="Times New Roman"/>
          <w:lang w:val="ru-RU" w:eastAsia="ru-RU"/>
        </w:rPr>
        <w:t>и</w:t>
      </w:r>
      <w:r w:rsidRPr="00953527">
        <w:rPr>
          <w:rFonts w:eastAsia="Times New Roman"/>
          <w:lang w:val="ru-RU" w:eastAsia="ru-RU"/>
        </w:rPr>
        <w:t>тином грибов и насекомых. В результате хитин становится более прочным, не может растягиваться, гифы не могут расти. У насекомых упрочнение хитина не позволяет расти личинке.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Лектины содержатся в семенах некоторых бобовых. Когда они попадают в пищеварительную систему животного, то связываются с поверхностными гликолипидами клеток эпителия кишечника и препятствуют всасыванию пищи. Вместе с тем при поедании млекопитающими и птицами сочных плодов раст</w:t>
      </w:r>
      <w:r w:rsidRPr="00953527">
        <w:rPr>
          <w:rFonts w:eastAsia="Times New Roman"/>
          <w:lang w:val="ru-RU" w:eastAsia="ru-RU"/>
        </w:rPr>
        <w:t>е</w:t>
      </w:r>
      <w:r w:rsidRPr="00953527">
        <w:rPr>
          <w:rFonts w:eastAsia="Times New Roman"/>
          <w:lang w:val="ru-RU" w:eastAsia="ru-RU"/>
        </w:rPr>
        <w:t>ние вырабатывает этилен. Под действием этилена синтезируются лектины. сп</w:t>
      </w:r>
      <w:r w:rsidRPr="00953527">
        <w:rPr>
          <w:rFonts w:eastAsia="Times New Roman"/>
          <w:lang w:val="ru-RU" w:eastAsia="ru-RU"/>
        </w:rPr>
        <w:t>о</w:t>
      </w:r>
      <w:r w:rsidRPr="00953527">
        <w:rPr>
          <w:rFonts w:eastAsia="Times New Roman"/>
          <w:lang w:val="ru-RU" w:eastAsia="ru-RU"/>
        </w:rPr>
        <w:t>собные склеивать эритроциты. Лектины попадают в кровь и вызывают образ</w:t>
      </w:r>
      <w:r w:rsidRPr="00953527">
        <w:rPr>
          <w:rFonts w:eastAsia="Times New Roman"/>
          <w:lang w:val="ru-RU" w:eastAsia="ru-RU"/>
        </w:rPr>
        <w:t>о</w:t>
      </w:r>
      <w:r w:rsidRPr="00953527">
        <w:rPr>
          <w:rFonts w:eastAsia="Times New Roman"/>
          <w:lang w:val="ru-RU" w:eastAsia="ru-RU"/>
        </w:rPr>
        <w:t>вание тромбов, что может быть смертельным.</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lastRenderedPageBreak/>
        <w:t>Одновременно в пораненном участке листа благодаря ограниченному протеолизу от просистемина отщепляется системин. За несколько часов его м</w:t>
      </w:r>
      <w:r w:rsidRPr="00953527">
        <w:rPr>
          <w:rFonts w:eastAsia="Times New Roman"/>
          <w:lang w:val="ru-RU" w:eastAsia="ru-RU"/>
        </w:rPr>
        <w:t>о</w:t>
      </w:r>
      <w:r w:rsidRPr="00953527">
        <w:rPr>
          <w:rFonts w:eastAsia="Times New Roman"/>
          <w:lang w:val="ru-RU" w:eastAsia="ru-RU"/>
        </w:rPr>
        <w:t>лекулы распространяются по всему побегу и индуцируют образование жасм</w:t>
      </w:r>
      <w:r w:rsidRPr="00953527">
        <w:rPr>
          <w:rFonts w:eastAsia="Times New Roman"/>
          <w:lang w:val="ru-RU" w:eastAsia="ru-RU"/>
        </w:rPr>
        <w:t>и</w:t>
      </w:r>
      <w:r w:rsidRPr="00953527">
        <w:rPr>
          <w:rFonts w:eastAsia="Times New Roman"/>
          <w:lang w:val="ru-RU" w:eastAsia="ru-RU"/>
        </w:rPr>
        <w:t>новой кислоты и синтез ингибиторов протеиназ, подавляющих активность, прежде всего, протеиназ животного или бактериального происхождения. Пр</w:t>
      </w:r>
      <w:r w:rsidRPr="00953527">
        <w:rPr>
          <w:rFonts w:eastAsia="Times New Roman"/>
          <w:lang w:val="ru-RU" w:eastAsia="ru-RU"/>
        </w:rPr>
        <w:t>и</w:t>
      </w:r>
      <w:r w:rsidRPr="00953527">
        <w:rPr>
          <w:rFonts w:eastAsia="Times New Roman"/>
          <w:lang w:val="ru-RU" w:eastAsia="ru-RU"/>
        </w:rPr>
        <w:t>мерно через 24 ч после первого поранения все растение будет содержать бол</w:t>
      </w:r>
      <w:r w:rsidRPr="00953527">
        <w:rPr>
          <w:rFonts w:eastAsia="Times New Roman"/>
          <w:lang w:val="ru-RU" w:eastAsia="ru-RU"/>
        </w:rPr>
        <w:t>ь</w:t>
      </w:r>
      <w:r w:rsidRPr="00953527">
        <w:rPr>
          <w:rFonts w:eastAsia="Times New Roman"/>
          <w:lang w:val="ru-RU" w:eastAsia="ru-RU"/>
        </w:rPr>
        <w:t>шие концентрации ингибиторов. Употребление в пищу только 1 см</w:t>
      </w:r>
      <w:r w:rsidRPr="00953527">
        <w:rPr>
          <w:rFonts w:eastAsia="Times New Roman"/>
          <w:vertAlign w:val="superscript"/>
          <w:lang w:val="ru-RU" w:eastAsia="ru-RU"/>
        </w:rPr>
        <w:t>2</w:t>
      </w:r>
      <w:r w:rsidRPr="00953527">
        <w:rPr>
          <w:rFonts w:eastAsia="Times New Roman"/>
          <w:lang w:val="ru-RU" w:eastAsia="ru-RU"/>
        </w:rPr>
        <w:t xml:space="preserve"> листа так</w:t>
      </w:r>
      <w:r w:rsidRPr="00953527">
        <w:rPr>
          <w:rFonts w:eastAsia="Times New Roman"/>
          <w:lang w:val="ru-RU" w:eastAsia="ru-RU"/>
        </w:rPr>
        <w:t>о</w:t>
      </w:r>
      <w:r w:rsidRPr="00953527">
        <w:rPr>
          <w:rFonts w:eastAsia="Times New Roman"/>
          <w:lang w:val="ru-RU" w:eastAsia="ru-RU"/>
        </w:rPr>
        <w:t>го растения для личинки насекомого – смертельная доза. Резкое увеличение концентрации жасминовой кислоты индуцирует синтез ингибитора трипсина.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Животные, которые питаются растениями, могут также стимулировать образование защитных веществ, которые делают растительную массу (пищу) ядовитой или неперевариваемой. Для переваривания белков пищи животным необходимы протеиназы, например трипсин. При повреждении листа, например личинкой насекомого, растения синтезируют этилен и системин. Происходит окислительный взрыв, и из липидов мембраны освобождается линолевая кисл</w:t>
      </w:r>
      <w:r w:rsidRPr="00953527">
        <w:rPr>
          <w:rFonts w:eastAsia="Times New Roman"/>
          <w:lang w:val="ru-RU" w:eastAsia="ru-RU"/>
        </w:rPr>
        <w:t>о</w:t>
      </w:r>
      <w:r w:rsidRPr="00953527">
        <w:rPr>
          <w:rFonts w:eastAsia="Times New Roman"/>
          <w:lang w:val="ru-RU" w:eastAsia="ru-RU"/>
        </w:rPr>
        <w:t>та, из которой образуется жасминовая кислота. Резкое увеличение концентр</w:t>
      </w:r>
      <w:r w:rsidRPr="00953527">
        <w:rPr>
          <w:rFonts w:eastAsia="Times New Roman"/>
          <w:lang w:val="ru-RU" w:eastAsia="ru-RU"/>
        </w:rPr>
        <w:t>а</w:t>
      </w:r>
      <w:r w:rsidRPr="00953527">
        <w:rPr>
          <w:rFonts w:eastAsia="Times New Roman"/>
          <w:lang w:val="ru-RU" w:eastAsia="ru-RU"/>
        </w:rPr>
        <w:t>ции жасминовой кислоты индуцирует синтез ингибитора трипсина, который попадает в пищеварительную систему животного, и переваривание пищи пр</w:t>
      </w:r>
      <w:r w:rsidRPr="00953527">
        <w:rPr>
          <w:rFonts w:eastAsia="Times New Roman"/>
          <w:lang w:val="ru-RU" w:eastAsia="ru-RU"/>
        </w:rPr>
        <w:t>е</w:t>
      </w:r>
      <w:r w:rsidRPr="00953527">
        <w:rPr>
          <w:rFonts w:eastAsia="Times New Roman"/>
          <w:lang w:val="ru-RU" w:eastAsia="ru-RU"/>
        </w:rPr>
        <w:t>кращается.</w:t>
      </w:r>
    </w:p>
    <w:p w:rsidR="00953527" w:rsidRPr="00953527" w:rsidRDefault="00953527" w:rsidP="00953527">
      <w:pPr>
        <w:ind w:firstLine="709"/>
        <w:jc w:val="both"/>
        <w:rPr>
          <w:rFonts w:eastAsia="Times New Roman"/>
          <w:b/>
          <w:bCs/>
          <w:iCs/>
          <w:lang w:val="ru-RU" w:eastAsia="ru-RU"/>
        </w:rPr>
      </w:pPr>
      <w:r w:rsidRPr="00953527">
        <w:rPr>
          <w:rFonts w:eastAsia="Times New Roman"/>
          <w:b/>
          <w:bCs/>
          <w:iCs/>
          <w:lang w:val="ru-RU" w:eastAsia="ru-RU"/>
        </w:rPr>
        <w:t>3 Влияние разных факторов на устойчивость к болезням</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Как уже было сказано ранее, иммунитет – полная невосприимчивость к инфекционным заболеваниям, а восприимчивость – неспособность растения противостоять заражению и распространению патогена в тканях. Иммунитет в природе – правило, а восприимчивость – исключение.</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Различают иммунитет абсолютный – полную устойчивость к данной б</w:t>
      </w:r>
      <w:r w:rsidRPr="00953527">
        <w:rPr>
          <w:rFonts w:eastAsia="Times New Roman"/>
          <w:lang w:val="ru-RU" w:eastAsia="ru-RU"/>
        </w:rPr>
        <w:t>о</w:t>
      </w:r>
      <w:r w:rsidRPr="00953527">
        <w:rPr>
          <w:rFonts w:eastAsia="Times New Roman"/>
          <w:lang w:val="ru-RU" w:eastAsia="ru-RU"/>
        </w:rPr>
        <w:t>лезни (например, у пшеницы к пыльной головне овса) и относительный – ча</w:t>
      </w:r>
      <w:r w:rsidRPr="00953527">
        <w:rPr>
          <w:rFonts w:eastAsia="Times New Roman"/>
          <w:lang w:val="ru-RU" w:eastAsia="ru-RU"/>
        </w:rPr>
        <w:t>с</w:t>
      </w:r>
      <w:r w:rsidRPr="00953527">
        <w:rPr>
          <w:rFonts w:eastAsia="Times New Roman"/>
          <w:lang w:val="ru-RU" w:eastAsia="ru-RU"/>
        </w:rPr>
        <w:t xml:space="preserve">тичную поражаемость растений в зависимости от внешних условий.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Естественный иммунитет – свойство растения не поражаться той или иной болезнью, передающееся по наследству. Естественный иммунитет бывает пассивным и активным. Пассивный естественный иммунитет определяется строением растения, его органов независимо от взаимодействия с патогеном, а активный естественный иммунитет – тем, что его факторы действуют только при контакте растения и патогена. Приобретенный иммунитет формируется в процессе онтогенеза. Приобретенный иммунитет бывает специфическим и н</w:t>
      </w:r>
      <w:r w:rsidRPr="00953527">
        <w:rPr>
          <w:rFonts w:eastAsia="Times New Roman"/>
          <w:lang w:val="ru-RU" w:eastAsia="ru-RU"/>
        </w:rPr>
        <w:t>е</w:t>
      </w:r>
      <w:r w:rsidRPr="00953527">
        <w:rPr>
          <w:rFonts w:eastAsia="Times New Roman"/>
          <w:lang w:val="ru-RU" w:eastAsia="ru-RU"/>
        </w:rPr>
        <w:t xml:space="preserve">специфическим.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Видовой иммунитет – это неспособность растения поражаться опред</w:t>
      </w:r>
      <w:r w:rsidRPr="00953527">
        <w:rPr>
          <w:rFonts w:eastAsia="Times New Roman"/>
          <w:lang w:val="ru-RU" w:eastAsia="ru-RU"/>
        </w:rPr>
        <w:t>е</w:t>
      </w:r>
      <w:r w:rsidRPr="00953527">
        <w:rPr>
          <w:rFonts w:eastAsia="Times New Roman"/>
          <w:lang w:val="ru-RU" w:eastAsia="ru-RU"/>
        </w:rPr>
        <w:t>ленными видами патогенов. Например, картофель не поражается возбудител</w:t>
      </w:r>
      <w:r w:rsidRPr="00953527">
        <w:rPr>
          <w:rFonts w:eastAsia="Times New Roman"/>
          <w:lang w:val="ru-RU" w:eastAsia="ru-RU"/>
        </w:rPr>
        <w:t>я</w:t>
      </w:r>
      <w:r w:rsidRPr="00953527">
        <w:rPr>
          <w:rFonts w:eastAsia="Times New Roman"/>
          <w:lang w:val="ru-RU" w:eastAsia="ru-RU"/>
        </w:rPr>
        <w:t>ми килы капусты, а пшеница не поражается болезнями картофеля, и наоборот. Видовая устойчивость защищает растение от огромного количества микроорг</w:t>
      </w:r>
      <w:r w:rsidRPr="00953527">
        <w:rPr>
          <w:rFonts w:eastAsia="Times New Roman"/>
          <w:lang w:val="ru-RU" w:eastAsia="ru-RU"/>
        </w:rPr>
        <w:t>а</w:t>
      </w:r>
      <w:r w:rsidRPr="00953527">
        <w:rPr>
          <w:rFonts w:eastAsia="Times New Roman"/>
          <w:lang w:val="ru-RU" w:eastAsia="ru-RU"/>
        </w:rPr>
        <w:t>низмов. Благодаря видовой устойчивости каждый вид растений поражается лишь немногими возбудителями. Однако в процессе совместной эволюции н</w:t>
      </w:r>
      <w:r w:rsidRPr="00953527">
        <w:rPr>
          <w:rFonts w:eastAsia="Times New Roman"/>
          <w:lang w:val="ru-RU" w:eastAsia="ru-RU"/>
        </w:rPr>
        <w:t>е</w:t>
      </w:r>
      <w:r w:rsidRPr="00953527">
        <w:rPr>
          <w:rFonts w:eastAsia="Times New Roman"/>
          <w:lang w:val="ru-RU" w:eastAsia="ru-RU"/>
        </w:rPr>
        <w:t>которые патогены сумели преодолеть защитные механизмы растения, т.е. вид</w:t>
      </w:r>
      <w:r w:rsidRPr="00953527">
        <w:rPr>
          <w:rFonts w:eastAsia="Times New Roman"/>
          <w:lang w:val="ru-RU" w:eastAsia="ru-RU"/>
        </w:rPr>
        <w:t>о</w:t>
      </w:r>
      <w:r w:rsidRPr="00953527">
        <w:rPr>
          <w:rFonts w:eastAsia="Times New Roman"/>
          <w:lang w:val="ru-RU" w:eastAsia="ru-RU"/>
        </w:rPr>
        <w:t>вой иммунитет, и стали специфичными для данного вида.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Иммунитет, проявляющийся на уровне сорта по отношению к специал</w:t>
      </w:r>
      <w:r w:rsidRPr="00953527">
        <w:rPr>
          <w:rFonts w:eastAsia="Times New Roman"/>
          <w:lang w:val="ru-RU" w:eastAsia="ru-RU"/>
        </w:rPr>
        <w:t>и</w:t>
      </w:r>
      <w:r w:rsidRPr="00953527">
        <w:rPr>
          <w:rFonts w:eastAsia="Times New Roman"/>
          <w:lang w:val="ru-RU" w:eastAsia="ru-RU"/>
        </w:rPr>
        <w:t xml:space="preserve">зированным возбудителям, называется сортовым. Сортовая устойчивость очень </w:t>
      </w:r>
      <w:r w:rsidRPr="00953527">
        <w:rPr>
          <w:rFonts w:eastAsia="Times New Roman"/>
          <w:lang w:val="ru-RU" w:eastAsia="ru-RU"/>
        </w:rPr>
        <w:lastRenderedPageBreak/>
        <w:t>важна для культурных растений, так как именно специфические патогены об</w:t>
      </w:r>
      <w:r w:rsidRPr="00953527">
        <w:rPr>
          <w:rFonts w:eastAsia="Times New Roman"/>
          <w:lang w:val="ru-RU" w:eastAsia="ru-RU"/>
        </w:rPr>
        <w:t>у</w:t>
      </w:r>
      <w:r w:rsidRPr="00953527">
        <w:rPr>
          <w:rFonts w:eastAsia="Times New Roman"/>
          <w:lang w:val="ru-RU" w:eastAsia="ru-RU"/>
        </w:rPr>
        <w:t>словливают более 90 % потерь урожая от болезней.</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Устойчивость тесно связана с внешними условиями. Из множества фа</w:t>
      </w:r>
      <w:r w:rsidRPr="00953527">
        <w:rPr>
          <w:rFonts w:eastAsia="Times New Roman"/>
          <w:lang w:val="ru-RU" w:eastAsia="ru-RU"/>
        </w:rPr>
        <w:t>к</w:t>
      </w:r>
      <w:r w:rsidRPr="00953527">
        <w:rPr>
          <w:rFonts w:eastAsia="Times New Roman"/>
          <w:lang w:val="ru-RU" w:eastAsia="ru-RU"/>
        </w:rPr>
        <w:t>торов решающими являются температура и влажность. Свет активирует фен</w:t>
      </w:r>
      <w:r w:rsidRPr="00953527">
        <w:rPr>
          <w:rFonts w:eastAsia="Times New Roman"/>
          <w:lang w:val="ru-RU" w:eastAsia="ru-RU"/>
        </w:rPr>
        <w:t>и</w:t>
      </w:r>
      <w:r w:rsidRPr="00953527">
        <w:rPr>
          <w:rFonts w:eastAsia="Times New Roman"/>
          <w:lang w:val="ru-RU" w:eastAsia="ru-RU"/>
        </w:rPr>
        <w:t>лаланинаммиаклиазу, участвующую в синтезе лигнина и других защитных в</w:t>
      </w:r>
      <w:r w:rsidRPr="00953527">
        <w:rPr>
          <w:rFonts w:eastAsia="Times New Roman"/>
          <w:lang w:val="ru-RU" w:eastAsia="ru-RU"/>
        </w:rPr>
        <w:t>е</w:t>
      </w:r>
      <w:r w:rsidRPr="00953527">
        <w:rPr>
          <w:rFonts w:eastAsia="Times New Roman"/>
          <w:lang w:val="ru-RU" w:eastAsia="ru-RU"/>
        </w:rPr>
        <w:t>ществ. Так, на свету в позеленевших клубнях картофеля накапливается алкал</w:t>
      </w:r>
      <w:r w:rsidRPr="00953527">
        <w:rPr>
          <w:rFonts w:eastAsia="Times New Roman"/>
          <w:lang w:val="ru-RU" w:eastAsia="ru-RU"/>
        </w:rPr>
        <w:t>о</w:t>
      </w:r>
      <w:r w:rsidRPr="00953527">
        <w:rPr>
          <w:rFonts w:eastAsia="Times New Roman"/>
          <w:lang w:val="ru-RU" w:eastAsia="ru-RU"/>
        </w:rPr>
        <w:t>ид соланин, токсичный для многих патогенов, поэтому такие клубни более у</w:t>
      </w:r>
      <w:r w:rsidRPr="00953527">
        <w:rPr>
          <w:rFonts w:eastAsia="Times New Roman"/>
          <w:lang w:val="ru-RU" w:eastAsia="ru-RU"/>
        </w:rPr>
        <w:t>с</w:t>
      </w:r>
      <w:r w:rsidRPr="00953527">
        <w:rPr>
          <w:rFonts w:eastAsia="Times New Roman"/>
          <w:lang w:val="ru-RU" w:eastAsia="ru-RU"/>
        </w:rPr>
        <w:t>тойчивы к фитофторозу и другим видам гнили.</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Особая роль принадлежит минеральному питанию. Фосфор, кальций, к</w:t>
      </w:r>
      <w:r w:rsidRPr="00953527">
        <w:rPr>
          <w:rFonts w:eastAsia="Times New Roman"/>
          <w:lang w:val="ru-RU" w:eastAsia="ru-RU"/>
        </w:rPr>
        <w:t>а</w:t>
      </w:r>
      <w:r w:rsidRPr="00953527">
        <w:rPr>
          <w:rFonts w:eastAsia="Times New Roman"/>
          <w:lang w:val="ru-RU" w:eastAsia="ru-RU"/>
        </w:rPr>
        <w:t xml:space="preserve">лий и микроэлементы повышают устойчивость к инфекциям, а азот – понижает. Недостаток калия снижает устойчивость к фитофторозу и ржавчине. </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Для различных видов возбудителей требуются определенные условия о</w:t>
      </w:r>
      <w:r w:rsidRPr="00953527">
        <w:rPr>
          <w:rFonts w:eastAsia="Times New Roman"/>
          <w:lang w:val="ru-RU" w:eastAsia="ru-RU"/>
        </w:rPr>
        <w:t>к</w:t>
      </w:r>
      <w:r w:rsidRPr="00953527">
        <w:rPr>
          <w:rFonts w:eastAsia="Times New Roman"/>
          <w:lang w:val="ru-RU" w:eastAsia="ru-RU"/>
        </w:rPr>
        <w:t>ружающей среды, благоприятствующие заражению (температура, влажность, наличие света и кислорода).</w:t>
      </w:r>
    </w:p>
    <w:p w:rsidR="00953527" w:rsidRPr="00953527" w:rsidRDefault="00953527" w:rsidP="00953527">
      <w:pPr>
        <w:ind w:firstLine="709"/>
        <w:jc w:val="both"/>
        <w:rPr>
          <w:rFonts w:eastAsia="Times New Roman"/>
          <w:lang w:val="ru-RU" w:eastAsia="ru-RU"/>
        </w:rPr>
      </w:pPr>
      <w:r w:rsidRPr="00953527">
        <w:rPr>
          <w:rFonts w:eastAsia="Times New Roman"/>
          <w:lang w:val="ru-RU" w:eastAsia="ru-RU"/>
        </w:rPr>
        <w:t>Степень поражения тесно связана с состоянием растения. Лишь жизн</w:t>
      </w:r>
      <w:r w:rsidRPr="00953527">
        <w:rPr>
          <w:rFonts w:eastAsia="Times New Roman"/>
          <w:lang w:val="ru-RU" w:eastAsia="ru-RU"/>
        </w:rPr>
        <w:t>е</w:t>
      </w:r>
      <w:r w:rsidRPr="00953527">
        <w:rPr>
          <w:rFonts w:eastAsia="Times New Roman"/>
          <w:lang w:val="ru-RU" w:eastAsia="ru-RU"/>
        </w:rPr>
        <w:t>деятельная клетка способна включать защитные механизмы. Факультативные паразиты, которые живут на мертвых остатках растений, поражают ослабле</w:t>
      </w:r>
      <w:r w:rsidRPr="00953527">
        <w:rPr>
          <w:rFonts w:eastAsia="Times New Roman"/>
          <w:lang w:val="ru-RU" w:eastAsia="ru-RU"/>
        </w:rPr>
        <w:t>н</w:t>
      </w:r>
      <w:r w:rsidRPr="00953527">
        <w:rPr>
          <w:rFonts w:eastAsia="Times New Roman"/>
          <w:lang w:val="ru-RU" w:eastAsia="ru-RU"/>
        </w:rPr>
        <w:t xml:space="preserve">ные растения, имеющие повреждения. Они заселяют участки отмерших тканей, затем постепенно осваивают примыкающие здоровые участки тканей, которые предварительно разрушают своими метаболитами. </w:t>
      </w:r>
    </w:p>
    <w:p w:rsidR="00953527" w:rsidRPr="00953527" w:rsidRDefault="00953527" w:rsidP="00953527">
      <w:pPr>
        <w:ind w:firstLine="709"/>
        <w:jc w:val="both"/>
        <w:rPr>
          <w:rFonts w:eastAsia="Times New Roman"/>
          <w:lang w:val="ru-RU" w:eastAsia="ru-RU"/>
        </w:rPr>
      </w:pPr>
    </w:p>
    <w:p w:rsidR="00953527" w:rsidRPr="00953527" w:rsidRDefault="00953527" w:rsidP="00953527">
      <w:pPr>
        <w:ind w:firstLine="709"/>
        <w:jc w:val="both"/>
        <w:rPr>
          <w:rFonts w:eastAsia="Times New Roman"/>
          <w:bCs/>
          <w:iCs/>
          <w:lang w:val="ru-RU" w:eastAsia="ru-RU"/>
        </w:rPr>
      </w:pPr>
    </w:p>
    <w:p w:rsidR="00953527" w:rsidRPr="00953527" w:rsidRDefault="00953527" w:rsidP="00953527">
      <w:pPr>
        <w:ind w:firstLine="709"/>
        <w:jc w:val="both"/>
        <w:rPr>
          <w:rFonts w:eastAsia="Times New Roman"/>
          <w:lang w:val="ru-RU" w:eastAsia="ru-RU"/>
        </w:rPr>
      </w:pPr>
    </w:p>
    <w:p w:rsidR="00953527" w:rsidRPr="00953527" w:rsidRDefault="00953527" w:rsidP="00953527">
      <w:pPr>
        <w:ind w:firstLine="709"/>
        <w:jc w:val="both"/>
        <w:rPr>
          <w:rFonts w:eastAsia="Times New Roman"/>
          <w:lang w:val="ru-RU" w:eastAsia="ru-RU"/>
        </w:rPr>
      </w:pPr>
    </w:p>
    <w:p w:rsidR="00953527" w:rsidRPr="00953527" w:rsidRDefault="00953527" w:rsidP="00953527">
      <w:pPr>
        <w:ind w:firstLine="709"/>
        <w:jc w:val="both"/>
        <w:rPr>
          <w:rFonts w:eastAsia="Times New Roman"/>
          <w:lang w:val="ru-RU" w:eastAsia="ru-RU"/>
        </w:rPr>
      </w:pPr>
    </w:p>
    <w:p w:rsidR="00780FC7" w:rsidRPr="00953527" w:rsidRDefault="00780FC7" w:rsidP="00953527">
      <w:pPr>
        <w:ind w:firstLine="709"/>
        <w:jc w:val="both"/>
        <w:rPr>
          <w:lang w:val="ru-RU"/>
        </w:rPr>
      </w:pPr>
      <w:bookmarkStart w:id="0" w:name="_GoBack"/>
      <w:bookmarkEnd w:id="0"/>
    </w:p>
    <w:sectPr w:rsidR="00780FC7" w:rsidRPr="00953527" w:rsidSect="00CE64F6">
      <w:headerReference w:type="default" r:id="rId7"/>
      <w:footerReference w:type="default" r:id="rId8"/>
      <w:pgSz w:w="11909" w:h="16834"/>
      <w:pgMar w:top="1134" w:right="567" w:bottom="1134" w:left="1701" w:header="567" w:footer="567" w:gutter="0"/>
      <w:cols w:space="708"/>
      <w:noEndnote/>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4503" w:rsidRDefault="00024503" w:rsidP="00D3370D">
      <w:r>
        <w:separator/>
      </w:r>
    </w:p>
  </w:endnote>
  <w:endnote w:type="continuationSeparator" w:id="1">
    <w:p w:rsidR="00024503" w:rsidRDefault="00024503" w:rsidP="00D337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9750074"/>
      <w:docPartObj>
        <w:docPartGallery w:val="Page Numbers (Bottom of Page)"/>
        <w:docPartUnique/>
      </w:docPartObj>
    </w:sdtPr>
    <w:sdtContent>
      <w:p w:rsidR="00D3370D" w:rsidRDefault="00360688">
        <w:pPr>
          <w:pStyle w:val="a5"/>
          <w:jc w:val="center"/>
        </w:pPr>
        <w:r>
          <w:fldChar w:fldCharType="begin"/>
        </w:r>
        <w:r w:rsidR="00D3370D">
          <w:instrText>PAGE   \* MERGEFORMAT</w:instrText>
        </w:r>
        <w:r>
          <w:fldChar w:fldCharType="separate"/>
        </w:r>
        <w:r w:rsidR="00CE64F6" w:rsidRPr="00CE64F6">
          <w:rPr>
            <w:noProof/>
            <w:lang w:val="ru-RU"/>
          </w:rPr>
          <w:t>1</w:t>
        </w:r>
        <w:r>
          <w:fldChar w:fldCharType="end"/>
        </w:r>
      </w:p>
    </w:sdtContent>
  </w:sdt>
  <w:p w:rsidR="00D3370D" w:rsidRDefault="00D3370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4503" w:rsidRDefault="00024503" w:rsidP="00D3370D">
      <w:r>
        <w:separator/>
      </w:r>
    </w:p>
  </w:footnote>
  <w:footnote w:type="continuationSeparator" w:id="1">
    <w:p w:rsidR="00024503" w:rsidRDefault="00024503" w:rsidP="00D33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Pr>
      <w:alias w:val="Название"/>
      <w:id w:val="77738743"/>
      <w:placeholder>
        <w:docPart w:val="BFD04A17B03E469DAD2CFE4B08E6792C"/>
      </w:placeholder>
      <w:dataBinding w:prefixMappings="xmlns:ns0='http://schemas.openxmlformats.org/package/2006/metadata/core-properties' xmlns:ns1='http://purl.org/dc/elements/1.1/'" w:xpath="/ns0:coreProperties[1]/ns1:title[1]" w:storeItemID="{6C3C8BC8-F283-45AE-878A-BAB7291924A1}"/>
      <w:text/>
    </w:sdtPr>
    <w:sdtContent>
      <w:p w:rsidR="00D3370D" w:rsidRDefault="00D3370D">
        <w:pPr>
          <w:pStyle w:val="a3"/>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sz w:val="32"/>
            <w:szCs w:val="32"/>
            <w:lang w:val="ru-RU"/>
          </w:rPr>
          <w:t>Физиология растений – текст лекций</w:t>
        </w:r>
      </w:p>
    </w:sdtContent>
  </w:sdt>
  <w:p w:rsidR="00D3370D" w:rsidRDefault="00D3370D">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EA7788"/>
    <w:multiLevelType w:val="hybridMultilevel"/>
    <w:tmpl w:val="EE8E576A"/>
    <w:lvl w:ilvl="0" w:tplc="497C84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19649C7"/>
    <w:multiLevelType w:val="hybridMultilevel"/>
    <w:tmpl w:val="202A68AE"/>
    <w:lvl w:ilvl="0" w:tplc="497C846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3"/>
  <w:defaultTabStop w:val="708"/>
  <w:autoHyphenation/>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FD33F2"/>
    <w:rsid w:val="00024503"/>
    <w:rsid w:val="00245EB0"/>
    <w:rsid w:val="00253FCA"/>
    <w:rsid w:val="002F0721"/>
    <w:rsid w:val="00360688"/>
    <w:rsid w:val="003F0FA9"/>
    <w:rsid w:val="0049307C"/>
    <w:rsid w:val="005D24F8"/>
    <w:rsid w:val="00780FC7"/>
    <w:rsid w:val="007E5501"/>
    <w:rsid w:val="00953527"/>
    <w:rsid w:val="00A9798F"/>
    <w:rsid w:val="00AE0C41"/>
    <w:rsid w:val="00B36522"/>
    <w:rsid w:val="00BA0F89"/>
    <w:rsid w:val="00CE64F6"/>
    <w:rsid w:val="00D3370D"/>
    <w:rsid w:val="00D4341A"/>
    <w:rsid w:val="00D7146B"/>
    <w:rsid w:val="00ED4ED5"/>
    <w:rsid w:val="00F83C7C"/>
    <w:rsid w:val="00FD33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46B"/>
    <w:pPr>
      <w:jc w:val="left"/>
    </w:pPr>
    <w:rPr>
      <w:rFonts w:ascii="Times New Roman" w:hAnsi="Times New Roman" w:cs="Times New Roman"/>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hAnsi="Tahoma" w:cs="Tahoma"/>
      <w:sz w:val="16"/>
      <w:szCs w:val="16"/>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146B"/>
    <w:pPr>
      <w:jc w:val="left"/>
    </w:pPr>
    <w:rPr>
      <w:rFonts w:ascii="Times New Roman" w:hAnsi="Times New Roman" w:cs="Times New Roman"/>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3370D"/>
    <w:pPr>
      <w:tabs>
        <w:tab w:val="center" w:pos="4677"/>
        <w:tab w:val="right" w:pos="9355"/>
      </w:tabs>
    </w:pPr>
  </w:style>
  <w:style w:type="character" w:customStyle="1" w:styleId="a4">
    <w:name w:val="Верхний колонтитул Знак"/>
    <w:basedOn w:val="a0"/>
    <w:link w:val="a3"/>
    <w:uiPriority w:val="99"/>
    <w:rsid w:val="00D3370D"/>
    <w:rPr>
      <w:rFonts w:ascii="Times New Roman" w:hAnsi="Times New Roman" w:cs="Times New Roman"/>
      <w:sz w:val="28"/>
      <w:szCs w:val="28"/>
      <w:lang w:val="en-US"/>
    </w:rPr>
  </w:style>
  <w:style w:type="paragraph" w:styleId="a5">
    <w:name w:val="footer"/>
    <w:basedOn w:val="a"/>
    <w:link w:val="a6"/>
    <w:uiPriority w:val="99"/>
    <w:unhideWhenUsed/>
    <w:rsid w:val="00D3370D"/>
    <w:pPr>
      <w:tabs>
        <w:tab w:val="center" w:pos="4677"/>
        <w:tab w:val="right" w:pos="9355"/>
      </w:tabs>
    </w:pPr>
  </w:style>
  <w:style w:type="character" w:customStyle="1" w:styleId="a6">
    <w:name w:val="Нижний колонтитул Знак"/>
    <w:basedOn w:val="a0"/>
    <w:link w:val="a5"/>
    <w:uiPriority w:val="99"/>
    <w:rsid w:val="00D3370D"/>
    <w:rPr>
      <w:rFonts w:ascii="Times New Roman" w:hAnsi="Times New Roman" w:cs="Times New Roman"/>
      <w:sz w:val="28"/>
      <w:szCs w:val="28"/>
      <w:lang w:val="en-US"/>
    </w:rPr>
  </w:style>
  <w:style w:type="paragraph" w:styleId="a7">
    <w:name w:val="Balloon Text"/>
    <w:basedOn w:val="a"/>
    <w:link w:val="a8"/>
    <w:uiPriority w:val="99"/>
    <w:semiHidden/>
    <w:unhideWhenUsed/>
    <w:rsid w:val="00D3370D"/>
    <w:rPr>
      <w:rFonts w:ascii="Tahoma" w:hAnsi="Tahoma" w:cs="Tahoma"/>
      <w:sz w:val="16"/>
      <w:szCs w:val="16"/>
    </w:rPr>
  </w:style>
  <w:style w:type="character" w:customStyle="1" w:styleId="a8">
    <w:name w:val="Текст выноски Знак"/>
    <w:basedOn w:val="a0"/>
    <w:link w:val="a7"/>
    <w:uiPriority w:val="99"/>
    <w:semiHidden/>
    <w:rsid w:val="00D3370D"/>
    <w:rPr>
      <w:rFonts w:ascii="Tahom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FD04A17B03E469DAD2CFE4B08E6792C"/>
        <w:category>
          <w:name w:val="Общие"/>
          <w:gallery w:val="placeholder"/>
        </w:category>
        <w:types>
          <w:type w:val="bbPlcHdr"/>
        </w:types>
        <w:behaviors>
          <w:behavior w:val="content"/>
        </w:behaviors>
        <w:guid w:val="{749B263C-A3D0-4F9A-AD7D-9798051ACFB2}"/>
      </w:docPartPr>
      <w:docPartBody>
        <w:p w:rsidR="004C70D7" w:rsidRDefault="00AA52C3" w:rsidP="00AA52C3">
          <w:pPr>
            <w:pStyle w:val="BFD04A17B03E469DAD2CFE4B08E6792C"/>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AA52C3"/>
    <w:rsid w:val="001E1E9C"/>
    <w:rsid w:val="004C70D7"/>
    <w:rsid w:val="00526142"/>
    <w:rsid w:val="00AA52C3"/>
    <w:rsid w:val="00B372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E9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FD04A17B03E469DAD2CFE4B08E6792C">
    <w:name w:val="BFD04A17B03E469DAD2CFE4B08E6792C"/>
    <w:rsid w:val="00AA52C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25932</Words>
  <Characters>147815</Characters>
  <Application>Microsoft Office Word</Application>
  <DocSecurity>0</DocSecurity>
  <Lines>1231</Lines>
  <Paragraphs>346</Paragraphs>
  <ScaleCrop>false</ScaleCrop>
  <HeadingPairs>
    <vt:vector size="2" baseType="variant">
      <vt:variant>
        <vt:lpstr>Название</vt:lpstr>
      </vt:variant>
      <vt:variant>
        <vt:i4>1</vt:i4>
      </vt:variant>
    </vt:vector>
  </HeadingPairs>
  <TitlesOfParts>
    <vt:vector size="1" baseType="lpstr">
      <vt:lpstr>Физиология растений – текст лекций</vt:lpstr>
    </vt:vector>
  </TitlesOfParts>
  <Company/>
  <LinksUpToDate>false</LinksUpToDate>
  <CharactersWithSpaces>173401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Физиология растений – текст лекций</dc:title>
  <dc:creator>Olga Hramchenkova</dc:creator>
  <cp:lastModifiedBy>Olga</cp:lastModifiedBy>
  <cp:revision>5</cp:revision>
  <dcterms:created xsi:type="dcterms:W3CDTF">2024-10-02T07:47:00Z</dcterms:created>
  <dcterms:modified xsi:type="dcterms:W3CDTF">2025-05-06T05:08:00Z</dcterms:modified>
</cp:coreProperties>
</file>